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e"/>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4"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5"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6"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7"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8"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9"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30"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1"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2"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3"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4"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5"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6"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7"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8"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9" o:title=""/>
                    </v:shape>
                    <w10:wrap anchorx="page" anchory="page"/>
                  </v:group>
                </w:pict>
              </mc:Fallback>
            </mc:AlternateContent>
          </w:r>
        </w:p>
        <w:p w:rsidR="002B2EE2" w:rsidRDefault="002B2EE2" w:rsidP="002B2EE2">
          <w:pPr>
            <w:pStyle w:val="ae"/>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243A62"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40"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1"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2"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3"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4"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243A62">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5"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6"/>
          <w:footerReference w:type="default" r:id="rId47"/>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55599C" w:rsidRDefault="0055599C" w:rsidP="0055599C">
      <w:pPr>
        <w:rPr>
          <w:sz w:val="28"/>
          <w:szCs w:val="28"/>
        </w:rPr>
      </w:pPr>
    </w:p>
    <w:p w:rsidR="0055599C" w:rsidRDefault="0055599C" w:rsidP="0055599C">
      <w:pPr>
        <w:rPr>
          <w:sz w:val="28"/>
          <w:szCs w:val="28"/>
        </w:rPr>
      </w:pPr>
    </w:p>
    <w:p w:rsidR="0055599C" w:rsidRDefault="006D7161" w:rsidP="0055599C">
      <w:pPr>
        <w:rPr>
          <w:sz w:val="28"/>
          <w:szCs w:val="28"/>
          <w:lang w:val="ru-RU"/>
        </w:rPr>
      </w:pPr>
      <w:r>
        <w:rPr>
          <w:noProof/>
          <w:lang w:eastAsia="ru-RU"/>
        </w:rPr>
        <w:lastRenderedPageBreak/>
        <w:drawing>
          <wp:inline distT="0" distB="0" distL="0" distR="0" wp14:anchorId="35C1F8AB" wp14:editId="6D6D8D50">
            <wp:extent cx="1593476" cy="1913669"/>
            <wp:effectExtent l="0" t="0" r="698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98150" cy="1919282"/>
                    </a:xfrm>
                    <a:prstGeom prst="rect">
                      <a:avLst/>
                    </a:prstGeom>
                    <a:noFill/>
                    <a:ln>
                      <a:noFill/>
                    </a:ln>
                  </pic:spPr>
                </pic:pic>
              </a:graphicData>
            </a:graphic>
          </wp:inline>
        </w:drawing>
      </w:r>
    </w:p>
    <w:p w:rsidR="006D7161" w:rsidRDefault="006D7161" w:rsidP="006D7161">
      <w:pPr>
        <w:tabs>
          <w:tab w:val="center" w:pos="4677"/>
          <w:tab w:val="left" w:pos="6000"/>
        </w:tabs>
        <w:rPr>
          <w:bCs/>
          <w:color w:val="002060"/>
          <w:sz w:val="20"/>
          <w:szCs w:val="20"/>
        </w:rPr>
      </w:pPr>
    </w:p>
    <w:p w:rsidR="006D7161" w:rsidRPr="006D7161" w:rsidRDefault="006D7161" w:rsidP="006D7161">
      <w:pPr>
        <w:tabs>
          <w:tab w:val="center" w:pos="4677"/>
          <w:tab w:val="left" w:pos="6000"/>
        </w:tabs>
        <w:rPr>
          <w:bCs/>
          <w:color w:val="002060"/>
          <w:sz w:val="20"/>
          <w:szCs w:val="20"/>
        </w:rPr>
      </w:pPr>
      <w:bookmarkStart w:id="0" w:name="_GoBack"/>
      <w:r w:rsidRPr="006D7161">
        <w:rPr>
          <w:bCs/>
          <w:color w:val="002060"/>
          <w:sz w:val="20"/>
          <w:szCs w:val="20"/>
        </w:rPr>
        <w:t>ИБЖАНОВА</w:t>
      </w:r>
      <w:r w:rsidRPr="006D7161">
        <w:rPr>
          <w:bCs/>
          <w:color w:val="002060"/>
          <w:sz w:val="20"/>
          <w:szCs w:val="20"/>
        </w:rPr>
        <w:t xml:space="preserve"> Акдана Жумагуловна</w:t>
      </w:r>
      <w:r w:rsidRPr="006D7161">
        <w:rPr>
          <w:bCs/>
          <w:color w:val="002060"/>
          <w:sz w:val="20"/>
          <w:szCs w:val="20"/>
        </w:rPr>
        <w:t>.</w:t>
      </w:r>
      <w:bookmarkEnd w:id="0"/>
    </w:p>
    <w:p w:rsidR="006D7161" w:rsidRPr="006D7161" w:rsidRDefault="006D7161" w:rsidP="006D7161">
      <w:pPr>
        <w:tabs>
          <w:tab w:val="center" w:pos="4677"/>
          <w:tab w:val="left" w:pos="6000"/>
        </w:tabs>
        <w:rPr>
          <w:bCs/>
          <w:color w:val="002060"/>
          <w:sz w:val="20"/>
          <w:szCs w:val="20"/>
        </w:rPr>
      </w:pPr>
      <w:r w:rsidRPr="006D7161">
        <w:rPr>
          <w:bCs/>
          <w:color w:val="002060"/>
          <w:sz w:val="20"/>
          <w:szCs w:val="20"/>
        </w:rPr>
        <w:t>І.Кеңесбаев атындағы жалпы орта</w:t>
      </w:r>
    </w:p>
    <w:p w:rsidR="006D7161" w:rsidRPr="006D7161" w:rsidRDefault="006D7161" w:rsidP="006D7161">
      <w:pPr>
        <w:tabs>
          <w:tab w:val="center" w:pos="4677"/>
          <w:tab w:val="left" w:pos="6000"/>
        </w:tabs>
        <w:rPr>
          <w:bCs/>
          <w:color w:val="002060"/>
          <w:sz w:val="20"/>
          <w:szCs w:val="20"/>
        </w:rPr>
      </w:pPr>
      <w:r w:rsidRPr="006D7161">
        <w:rPr>
          <w:bCs/>
          <w:color w:val="002060"/>
          <w:sz w:val="20"/>
          <w:szCs w:val="20"/>
        </w:rPr>
        <w:t xml:space="preserve">мектебінің </w:t>
      </w:r>
      <w:r w:rsidRPr="006D7161">
        <w:rPr>
          <w:color w:val="002060"/>
          <w:sz w:val="20"/>
          <w:szCs w:val="20"/>
        </w:rPr>
        <w:t>көркем еңбек</w:t>
      </w:r>
      <w:r w:rsidRPr="006D7161">
        <w:rPr>
          <w:bCs/>
          <w:color w:val="002060"/>
          <w:sz w:val="20"/>
          <w:szCs w:val="20"/>
        </w:rPr>
        <w:t xml:space="preserve"> пәні</w:t>
      </w:r>
      <w:r>
        <w:rPr>
          <w:bCs/>
          <w:color w:val="002060"/>
          <w:sz w:val="20"/>
          <w:szCs w:val="20"/>
        </w:rPr>
        <w:t>нің</w:t>
      </w:r>
      <w:r w:rsidRPr="006D7161">
        <w:rPr>
          <w:bCs/>
          <w:color w:val="002060"/>
          <w:sz w:val="20"/>
          <w:szCs w:val="20"/>
        </w:rPr>
        <w:t xml:space="preserve"> мұғалімі</w:t>
      </w:r>
      <w:r w:rsidRPr="006D7161">
        <w:rPr>
          <w:bCs/>
          <w:color w:val="002060"/>
          <w:sz w:val="20"/>
          <w:szCs w:val="20"/>
        </w:rPr>
        <w:t>,</w:t>
      </w:r>
    </w:p>
    <w:p w:rsidR="0039314B" w:rsidRDefault="006D7161" w:rsidP="006D7161">
      <w:pPr>
        <w:rPr>
          <w:bCs/>
          <w:color w:val="002060"/>
          <w:sz w:val="20"/>
          <w:szCs w:val="20"/>
        </w:rPr>
      </w:pPr>
      <w:r w:rsidRPr="006D7161">
        <w:rPr>
          <w:bCs/>
          <w:color w:val="002060"/>
          <w:sz w:val="20"/>
          <w:szCs w:val="20"/>
        </w:rPr>
        <w:t>Түркістан облысы</w:t>
      </w:r>
      <w:r w:rsidRPr="006D7161">
        <w:rPr>
          <w:bCs/>
          <w:color w:val="002060"/>
          <w:sz w:val="20"/>
          <w:szCs w:val="20"/>
        </w:rPr>
        <w:t>,</w:t>
      </w:r>
      <w:r w:rsidRPr="006D7161">
        <w:rPr>
          <w:bCs/>
          <w:color w:val="002060"/>
          <w:sz w:val="20"/>
          <w:szCs w:val="20"/>
        </w:rPr>
        <w:t xml:space="preserve"> Созақ ауданы</w:t>
      </w:r>
    </w:p>
    <w:p w:rsidR="006D7161" w:rsidRDefault="006D7161" w:rsidP="006D7161">
      <w:pPr>
        <w:spacing w:before="8"/>
        <w:rPr>
          <w:rFonts w:eastAsia="Arial"/>
          <w:b/>
          <w:sz w:val="24"/>
          <w:lang w:eastAsia="kk-KZ" w:bidi="kk-KZ"/>
        </w:rPr>
      </w:pPr>
    </w:p>
    <w:p w:rsidR="006D7161" w:rsidRDefault="006D7161" w:rsidP="00903CD8">
      <w:pPr>
        <w:spacing w:before="8"/>
        <w:jc w:val="center"/>
        <w:rPr>
          <w:rFonts w:eastAsia="Arial"/>
          <w:b/>
          <w:sz w:val="20"/>
          <w:szCs w:val="20"/>
          <w:lang w:eastAsia="kk-KZ" w:bidi="kk-KZ"/>
        </w:rPr>
      </w:pPr>
      <w:r w:rsidRPr="006D7161">
        <w:rPr>
          <w:rFonts w:eastAsia="Arial"/>
          <w:b/>
          <w:sz w:val="20"/>
          <w:szCs w:val="20"/>
          <w:lang w:eastAsia="kk-KZ" w:bidi="kk-KZ"/>
        </w:rPr>
        <w:t>«Кәсіпкерлік және бизнес негіздері»</w:t>
      </w:r>
    </w:p>
    <w:p w:rsidR="00903CD8" w:rsidRPr="006D7161" w:rsidRDefault="00903CD8" w:rsidP="006D7161">
      <w:pPr>
        <w:spacing w:before="8"/>
        <w:rPr>
          <w:rFonts w:eastAsia="Arial"/>
          <w:b/>
          <w:sz w:val="20"/>
          <w:szCs w:val="20"/>
          <w:lang w:eastAsia="kk-KZ" w:bidi="kk-KZ"/>
        </w:rPr>
      </w:pPr>
    </w:p>
    <w:tbl>
      <w:tblPr>
        <w:tblStyle w:val="TableNormal"/>
        <w:tblW w:w="9782" w:type="dxa"/>
        <w:tblInd w:w="-27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3686"/>
        <w:gridCol w:w="3251"/>
        <w:gridCol w:w="2845"/>
      </w:tblGrid>
      <w:tr w:rsidR="006D7161" w:rsidRPr="006D7161" w:rsidTr="006D7161">
        <w:trPr>
          <w:trHeight w:val="315"/>
        </w:trPr>
        <w:tc>
          <w:tcPr>
            <w:tcW w:w="3686" w:type="dxa"/>
            <w:tcBorders>
              <w:top w:val="single" w:sz="4" w:space="0" w:color="231F20"/>
              <w:left w:val="single" w:sz="4" w:space="0" w:color="231F20"/>
              <w:bottom w:val="single" w:sz="4" w:space="0" w:color="231F20"/>
              <w:right w:val="single" w:sz="4" w:space="0" w:color="231F20"/>
            </w:tcBorders>
            <w:hideMark/>
          </w:tcPr>
          <w:p w:rsidR="006D7161" w:rsidRPr="006D7161" w:rsidRDefault="006D7161" w:rsidP="00E46977">
            <w:pPr>
              <w:pStyle w:val="AssignmentTemplate"/>
              <w:spacing w:before="0" w:after="0"/>
              <w:ind w:firstLine="143"/>
              <w:outlineLvl w:val="2"/>
              <w:rPr>
                <w:rFonts w:ascii="Times New Roman" w:hAnsi="Times New Roman"/>
                <w:lang w:val="kk-KZ"/>
              </w:rPr>
            </w:pPr>
            <w:r w:rsidRPr="006D7161">
              <w:rPr>
                <w:rFonts w:ascii="Times New Roman" w:hAnsi="Times New Roman"/>
                <w:lang w:val="kk-KZ"/>
              </w:rPr>
              <w:t>Ұзақ мерзімді жоспардың бөлімі:</w:t>
            </w:r>
          </w:p>
          <w:p w:rsidR="006D7161" w:rsidRPr="006D7161" w:rsidRDefault="006D7161" w:rsidP="00E46977">
            <w:pPr>
              <w:ind w:firstLine="284"/>
              <w:rPr>
                <w:rFonts w:eastAsia="Arial"/>
                <w:sz w:val="20"/>
                <w:szCs w:val="20"/>
                <w:lang w:eastAsia="kk-KZ" w:bidi="kk-KZ"/>
              </w:rPr>
            </w:pPr>
            <w:r w:rsidRPr="006D7161">
              <w:rPr>
                <w:b/>
                <w:sz w:val="20"/>
                <w:szCs w:val="20"/>
              </w:rPr>
              <w:t>1-бөлім. Стартап-акселератор</w:t>
            </w:r>
          </w:p>
        </w:tc>
        <w:tc>
          <w:tcPr>
            <w:tcW w:w="6096" w:type="dxa"/>
            <w:gridSpan w:val="2"/>
            <w:tcBorders>
              <w:top w:val="single" w:sz="4" w:space="0" w:color="231F20"/>
              <w:left w:val="single" w:sz="4" w:space="0" w:color="231F20"/>
              <w:bottom w:val="single" w:sz="4" w:space="0" w:color="231F20"/>
              <w:right w:val="single" w:sz="4" w:space="0" w:color="231F20"/>
            </w:tcBorders>
            <w:hideMark/>
          </w:tcPr>
          <w:p w:rsidR="006D7161" w:rsidRPr="006D7161" w:rsidRDefault="006D7161" w:rsidP="00E46977">
            <w:pPr>
              <w:ind w:firstLine="284"/>
              <w:rPr>
                <w:rFonts w:eastAsia="Arial"/>
                <w:b/>
                <w:sz w:val="20"/>
                <w:szCs w:val="20"/>
                <w:lang w:eastAsia="kk-KZ" w:bidi="kk-KZ"/>
              </w:rPr>
            </w:pPr>
            <w:proofErr w:type="spellStart"/>
            <w:r w:rsidRPr="006D7161">
              <w:rPr>
                <w:b/>
                <w:sz w:val="20"/>
                <w:szCs w:val="20"/>
                <w:lang w:val="ru-RU"/>
              </w:rPr>
              <w:t>Мектеп</w:t>
            </w:r>
            <w:proofErr w:type="spellEnd"/>
            <w:r w:rsidRPr="006D7161">
              <w:rPr>
                <w:b/>
                <w:sz w:val="20"/>
                <w:szCs w:val="20"/>
                <w:lang w:val="ru-RU"/>
              </w:rPr>
              <w:t>:№53 ЖОББМ</w:t>
            </w:r>
          </w:p>
        </w:tc>
      </w:tr>
      <w:tr w:rsidR="006D7161" w:rsidRPr="006D7161" w:rsidTr="006D7161">
        <w:trPr>
          <w:trHeight w:val="315"/>
        </w:trPr>
        <w:tc>
          <w:tcPr>
            <w:tcW w:w="3686" w:type="dxa"/>
            <w:tcBorders>
              <w:top w:val="single" w:sz="4" w:space="0" w:color="auto"/>
              <w:left w:val="single" w:sz="4" w:space="0" w:color="auto"/>
              <w:bottom w:val="single" w:sz="4" w:space="0" w:color="auto"/>
              <w:right w:val="single" w:sz="4" w:space="0" w:color="auto"/>
            </w:tcBorders>
            <w:hideMark/>
          </w:tcPr>
          <w:p w:rsidR="006D7161" w:rsidRPr="006D7161" w:rsidRDefault="006D7161" w:rsidP="006D7161">
            <w:pPr>
              <w:pStyle w:val="AssignmentTemplate"/>
              <w:spacing w:before="0" w:after="0"/>
              <w:outlineLvl w:val="2"/>
              <w:rPr>
                <w:rFonts w:ascii="Times New Roman" w:hAnsi="Times New Roman"/>
                <w:lang w:val="en-US"/>
              </w:rPr>
            </w:pPr>
            <w:proofErr w:type="spellStart"/>
            <w:r w:rsidRPr="006D7161">
              <w:rPr>
                <w:rFonts w:ascii="Times New Roman" w:hAnsi="Times New Roman"/>
                <w:lang w:val="ru-RU"/>
              </w:rPr>
              <w:t>Күні</w:t>
            </w:r>
            <w:proofErr w:type="spellEnd"/>
            <w:r w:rsidRPr="006D7161">
              <w:rPr>
                <w:rFonts w:ascii="Times New Roman" w:hAnsi="Times New Roman"/>
              </w:rPr>
              <w:t>:</w:t>
            </w:r>
            <w:r w:rsidRPr="006D7161">
              <w:rPr>
                <w:rFonts w:ascii="Times New Roman" w:hAnsi="Times New Roman"/>
                <w:lang w:val="en-US"/>
              </w:rPr>
              <w:t>18.</w:t>
            </w:r>
            <w:r w:rsidRPr="006D7161">
              <w:rPr>
                <w:rFonts w:ascii="Times New Roman" w:hAnsi="Times New Roman"/>
                <w:lang w:val="ru-RU"/>
              </w:rPr>
              <w:t>01</w:t>
            </w:r>
            <w:r w:rsidRPr="006D7161">
              <w:rPr>
                <w:rFonts w:ascii="Times New Roman" w:hAnsi="Times New Roman"/>
                <w:lang w:val="en-US"/>
              </w:rPr>
              <w:t>.2022</w:t>
            </w:r>
            <w:r w:rsidRPr="006D7161">
              <w:rPr>
                <w:rFonts w:ascii="Times New Roman" w:hAnsi="Times New Roman"/>
                <w:lang w:val="ru-RU"/>
              </w:rPr>
              <w:t>ж</w:t>
            </w:r>
          </w:p>
        </w:tc>
        <w:tc>
          <w:tcPr>
            <w:tcW w:w="6096" w:type="dxa"/>
            <w:gridSpan w:val="2"/>
            <w:tcBorders>
              <w:top w:val="single" w:sz="4" w:space="0" w:color="auto"/>
              <w:left w:val="single" w:sz="4" w:space="0" w:color="auto"/>
              <w:bottom w:val="single" w:sz="4" w:space="0" w:color="auto"/>
              <w:right w:val="single" w:sz="4" w:space="0" w:color="auto"/>
            </w:tcBorders>
          </w:tcPr>
          <w:p w:rsidR="006D7161" w:rsidRPr="006D7161" w:rsidRDefault="006D7161" w:rsidP="00E46977">
            <w:pPr>
              <w:pStyle w:val="AssignmentTemplate"/>
              <w:spacing w:before="0" w:after="0"/>
              <w:jc w:val="center"/>
              <w:outlineLvl w:val="2"/>
              <w:rPr>
                <w:rFonts w:ascii="Times New Roman" w:hAnsi="Times New Roman"/>
                <w:lang w:val="en-US"/>
              </w:rPr>
            </w:pPr>
            <w:proofErr w:type="spellStart"/>
            <w:r w:rsidRPr="006D7161">
              <w:rPr>
                <w:rFonts w:ascii="Times New Roman" w:hAnsi="Times New Roman"/>
                <w:lang w:val="ru-RU"/>
              </w:rPr>
              <w:t>Мұғалімнің</w:t>
            </w:r>
            <w:proofErr w:type="spellEnd"/>
            <w:r w:rsidRPr="006D7161">
              <w:rPr>
                <w:rFonts w:ascii="Times New Roman" w:hAnsi="Times New Roman"/>
                <w:lang w:val="en-US"/>
              </w:rPr>
              <w:t xml:space="preserve"> </w:t>
            </w:r>
            <w:proofErr w:type="spellStart"/>
            <w:r w:rsidRPr="006D7161">
              <w:rPr>
                <w:rFonts w:ascii="Times New Roman" w:hAnsi="Times New Roman"/>
                <w:lang w:val="ru-RU"/>
              </w:rPr>
              <w:t>аты</w:t>
            </w:r>
            <w:proofErr w:type="spellEnd"/>
            <w:r w:rsidRPr="006D7161">
              <w:rPr>
                <w:rFonts w:ascii="Times New Roman" w:hAnsi="Times New Roman"/>
                <w:lang w:val="en-US"/>
              </w:rPr>
              <w:t>-</w:t>
            </w:r>
            <w:proofErr w:type="spellStart"/>
            <w:r w:rsidRPr="006D7161">
              <w:rPr>
                <w:rFonts w:ascii="Times New Roman" w:hAnsi="Times New Roman"/>
                <w:lang w:val="ru-RU"/>
              </w:rPr>
              <w:t>жөні</w:t>
            </w:r>
            <w:proofErr w:type="spellEnd"/>
            <w:proofErr w:type="gramStart"/>
            <w:r w:rsidRPr="006D7161">
              <w:rPr>
                <w:rFonts w:ascii="Times New Roman" w:hAnsi="Times New Roman"/>
                <w:lang w:val="en-US"/>
              </w:rPr>
              <w:t>:</w:t>
            </w:r>
            <w:proofErr w:type="spellStart"/>
            <w:r w:rsidRPr="006D7161">
              <w:rPr>
                <w:rFonts w:ascii="Times New Roman" w:hAnsi="Times New Roman"/>
                <w:lang w:val="ru-RU"/>
              </w:rPr>
              <w:t>К</w:t>
            </w:r>
            <w:proofErr w:type="gramEnd"/>
            <w:r w:rsidRPr="006D7161">
              <w:rPr>
                <w:rFonts w:ascii="Times New Roman" w:hAnsi="Times New Roman"/>
                <w:lang w:val="ru-RU"/>
              </w:rPr>
              <w:t>очкарова</w:t>
            </w:r>
            <w:proofErr w:type="spellEnd"/>
            <w:r w:rsidRPr="006D7161">
              <w:rPr>
                <w:rFonts w:ascii="Times New Roman" w:hAnsi="Times New Roman"/>
                <w:lang w:val="en-US"/>
              </w:rPr>
              <w:t xml:space="preserve"> </w:t>
            </w:r>
            <w:proofErr w:type="spellStart"/>
            <w:r w:rsidRPr="006D7161">
              <w:rPr>
                <w:rFonts w:ascii="Times New Roman" w:hAnsi="Times New Roman"/>
                <w:lang w:val="ru-RU"/>
              </w:rPr>
              <w:t>Гавхар</w:t>
            </w:r>
            <w:proofErr w:type="spellEnd"/>
            <w:r w:rsidRPr="006D7161">
              <w:rPr>
                <w:rFonts w:ascii="Times New Roman" w:hAnsi="Times New Roman"/>
                <w:lang w:val="en-US"/>
              </w:rPr>
              <w:t xml:space="preserve">   </w:t>
            </w:r>
            <w:proofErr w:type="spellStart"/>
            <w:r w:rsidRPr="006D7161">
              <w:rPr>
                <w:rFonts w:ascii="Times New Roman" w:hAnsi="Times New Roman"/>
                <w:lang w:val="ru-RU"/>
              </w:rPr>
              <w:t>Расуловна</w:t>
            </w:r>
            <w:proofErr w:type="spellEnd"/>
          </w:p>
          <w:p w:rsidR="006D7161" w:rsidRPr="006D7161" w:rsidRDefault="006D7161" w:rsidP="00E46977">
            <w:pPr>
              <w:pStyle w:val="AssignmentTemplate"/>
              <w:spacing w:before="0" w:after="0"/>
              <w:outlineLvl w:val="2"/>
              <w:rPr>
                <w:rFonts w:ascii="Times New Roman" w:hAnsi="Times New Roman"/>
                <w:lang w:val="en-US"/>
              </w:rPr>
            </w:pPr>
          </w:p>
        </w:tc>
      </w:tr>
      <w:tr w:rsidR="006D7161" w:rsidRPr="006D7161" w:rsidTr="006D7161">
        <w:trPr>
          <w:trHeight w:val="540"/>
        </w:trPr>
        <w:tc>
          <w:tcPr>
            <w:tcW w:w="3686" w:type="dxa"/>
            <w:tcBorders>
              <w:top w:val="single" w:sz="4" w:space="0" w:color="231F20"/>
              <w:left w:val="single" w:sz="4" w:space="0" w:color="231F20"/>
              <w:bottom w:val="single" w:sz="4" w:space="0" w:color="231F20"/>
              <w:right w:val="single" w:sz="4" w:space="0" w:color="231F20"/>
            </w:tcBorders>
            <w:hideMark/>
          </w:tcPr>
          <w:p w:rsidR="006D7161" w:rsidRPr="006D7161" w:rsidRDefault="006D7161" w:rsidP="00E46977">
            <w:pPr>
              <w:ind w:firstLine="284"/>
              <w:rPr>
                <w:rFonts w:eastAsia="Arial"/>
                <w:b/>
                <w:sz w:val="20"/>
                <w:szCs w:val="20"/>
                <w:lang w:eastAsia="kk-KZ" w:bidi="kk-KZ"/>
              </w:rPr>
            </w:pPr>
            <w:r w:rsidRPr="006D7161">
              <w:rPr>
                <w:b/>
                <w:sz w:val="20"/>
                <w:szCs w:val="20"/>
              </w:rPr>
              <w:t>. 11 «Б» сынып</w:t>
            </w:r>
          </w:p>
        </w:tc>
        <w:tc>
          <w:tcPr>
            <w:tcW w:w="3251" w:type="dxa"/>
            <w:tcBorders>
              <w:top w:val="single" w:sz="4" w:space="0" w:color="231F20"/>
              <w:left w:val="single" w:sz="4" w:space="0" w:color="231F20"/>
              <w:bottom w:val="single" w:sz="4" w:space="0" w:color="231F20"/>
              <w:right w:val="single" w:sz="4" w:space="0" w:color="231F20"/>
            </w:tcBorders>
          </w:tcPr>
          <w:p w:rsidR="006D7161" w:rsidRPr="006D7161" w:rsidRDefault="006D7161" w:rsidP="00E46977">
            <w:pPr>
              <w:outlineLvl w:val="2"/>
              <w:rPr>
                <w:b/>
                <w:sz w:val="20"/>
                <w:szCs w:val="20"/>
              </w:rPr>
            </w:pPr>
            <w:proofErr w:type="spellStart"/>
            <w:r w:rsidRPr="006D7161">
              <w:rPr>
                <w:b/>
                <w:sz w:val="20"/>
                <w:szCs w:val="20"/>
                <w:lang w:val="ru-RU"/>
              </w:rPr>
              <w:t>Қатысқандар</w:t>
            </w:r>
            <w:proofErr w:type="spellEnd"/>
            <w:r w:rsidRPr="006D7161">
              <w:rPr>
                <w:b/>
                <w:sz w:val="20"/>
                <w:szCs w:val="20"/>
              </w:rPr>
              <w:t xml:space="preserve"> </w:t>
            </w:r>
            <w:r w:rsidRPr="006D7161">
              <w:rPr>
                <w:b/>
                <w:sz w:val="20"/>
                <w:szCs w:val="20"/>
                <w:lang w:val="ru-RU"/>
              </w:rPr>
              <w:t>саны</w:t>
            </w:r>
            <w:r w:rsidRPr="006D7161">
              <w:rPr>
                <w:b/>
                <w:sz w:val="20"/>
                <w:szCs w:val="20"/>
              </w:rPr>
              <w:t>:</w:t>
            </w:r>
          </w:p>
          <w:p w:rsidR="006D7161" w:rsidRPr="006D7161" w:rsidRDefault="006D7161" w:rsidP="00E46977">
            <w:pPr>
              <w:ind w:firstLine="284"/>
              <w:rPr>
                <w:rFonts w:eastAsia="Arial"/>
                <w:b/>
                <w:sz w:val="20"/>
                <w:szCs w:val="20"/>
                <w:lang w:eastAsia="kk-KZ" w:bidi="kk-KZ"/>
              </w:rPr>
            </w:pPr>
          </w:p>
        </w:tc>
        <w:tc>
          <w:tcPr>
            <w:tcW w:w="2845" w:type="dxa"/>
            <w:tcBorders>
              <w:top w:val="single" w:sz="4" w:space="0" w:color="231F20"/>
              <w:left w:val="single" w:sz="4" w:space="0" w:color="231F20"/>
              <w:bottom w:val="single" w:sz="4" w:space="0" w:color="231F20"/>
              <w:right w:val="single" w:sz="4" w:space="0" w:color="231F20"/>
            </w:tcBorders>
            <w:hideMark/>
          </w:tcPr>
          <w:p w:rsidR="006D7161" w:rsidRPr="006D7161" w:rsidRDefault="006D7161" w:rsidP="00E46977">
            <w:pPr>
              <w:ind w:firstLine="284"/>
              <w:rPr>
                <w:rFonts w:eastAsia="Arial"/>
                <w:b/>
                <w:sz w:val="20"/>
                <w:szCs w:val="20"/>
                <w:lang w:eastAsia="kk-KZ" w:bidi="kk-KZ"/>
              </w:rPr>
            </w:pPr>
            <w:proofErr w:type="spellStart"/>
            <w:r w:rsidRPr="006D7161">
              <w:rPr>
                <w:b/>
                <w:sz w:val="20"/>
                <w:szCs w:val="20"/>
                <w:lang w:val="ru-RU"/>
              </w:rPr>
              <w:t>Қатыспағандар</w:t>
            </w:r>
            <w:proofErr w:type="spellEnd"/>
            <w:r w:rsidRPr="006D7161">
              <w:rPr>
                <w:b/>
                <w:sz w:val="20"/>
                <w:szCs w:val="20"/>
              </w:rPr>
              <w:t xml:space="preserve"> </w:t>
            </w:r>
            <w:r w:rsidRPr="006D7161">
              <w:rPr>
                <w:b/>
                <w:sz w:val="20"/>
                <w:szCs w:val="20"/>
                <w:lang w:val="ru-RU"/>
              </w:rPr>
              <w:t>саны</w:t>
            </w:r>
            <w:r w:rsidRPr="006D7161">
              <w:rPr>
                <w:b/>
                <w:sz w:val="20"/>
                <w:szCs w:val="20"/>
              </w:rPr>
              <w:t>:</w:t>
            </w:r>
          </w:p>
        </w:tc>
      </w:tr>
    </w:tbl>
    <w:tbl>
      <w:tblPr>
        <w:tblW w:w="5093"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1"/>
        <w:gridCol w:w="1699"/>
        <w:gridCol w:w="3037"/>
        <w:gridCol w:w="1024"/>
        <w:gridCol w:w="2381"/>
      </w:tblGrid>
      <w:tr w:rsidR="006D7161" w:rsidRPr="006D7161" w:rsidTr="006D7161">
        <w:trPr>
          <w:trHeight w:val="265"/>
        </w:trPr>
        <w:tc>
          <w:tcPr>
            <w:tcW w:w="1697" w:type="pct"/>
            <w:gridSpan w:val="2"/>
            <w:tcBorders>
              <w:top w:val="single" w:sz="4" w:space="0" w:color="auto"/>
              <w:left w:val="single" w:sz="4" w:space="0" w:color="auto"/>
              <w:bottom w:val="single" w:sz="4" w:space="0" w:color="auto"/>
              <w:right w:val="single" w:sz="4" w:space="0" w:color="auto"/>
            </w:tcBorders>
            <w:hideMark/>
          </w:tcPr>
          <w:p w:rsidR="006D7161" w:rsidRPr="006D7161" w:rsidRDefault="006D7161" w:rsidP="00E46977">
            <w:pPr>
              <w:outlineLvl w:val="2"/>
              <w:rPr>
                <w:b/>
                <w:sz w:val="20"/>
                <w:szCs w:val="20"/>
              </w:rPr>
            </w:pPr>
            <w:r w:rsidRPr="006D7161">
              <w:rPr>
                <w:b/>
                <w:sz w:val="20"/>
                <w:szCs w:val="20"/>
              </w:rPr>
              <w:t>Сабақтың тақырыбы</w:t>
            </w:r>
          </w:p>
        </w:tc>
        <w:tc>
          <w:tcPr>
            <w:tcW w:w="3303" w:type="pct"/>
            <w:gridSpan w:val="3"/>
            <w:tcBorders>
              <w:top w:val="single" w:sz="4" w:space="0" w:color="auto"/>
              <w:left w:val="single" w:sz="4" w:space="0" w:color="auto"/>
              <w:bottom w:val="single" w:sz="4" w:space="0" w:color="auto"/>
              <w:right w:val="single" w:sz="4" w:space="0" w:color="auto"/>
            </w:tcBorders>
            <w:hideMark/>
          </w:tcPr>
          <w:p w:rsidR="006D7161" w:rsidRPr="006D7161" w:rsidRDefault="006D7161" w:rsidP="00E46977">
            <w:pPr>
              <w:rPr>
                <w:bCs/>
                <w:sz w:val="20"/>
                <w:szCs w:val="20"/>
                <w:lang w:val="ru-RU" w:eastAsia="en-GB"/>
              </w:rPr>
            </w:pPr>
            <w:proofErr w:type="spellStart"/>
            <w:r w:rsidRPr="006D7161">
              <w:rPr>
                <w:bCs/>
                <w:sz w:val="20"/>
                <w:szCs w:val="20"/>
                <w:lang w:val="en-GB" w:eastAsia="en-GB"/>
              </w:rPr>
              <w:t>Стартаптардағы</w:t>
            </w:r>
            <w:proofErr w:type="spellEnd"/>
            <w:r w:rsidRPr="006D7161">
              <w:rPr>
                <w:bCs/>
                <w:sz w:val="20"/>
                <w:szCs w:val="20"/>
                <w:lang w:val="en-GB" w:eastAsia="en-GB"/>
              </w:rPr>
              <w:t xml:space="preserve"> </w:t>
            </w:r>
            <w:proofErr w:type="spellStart"/>
            <w:r w:rsidRPr="006D7161">
              <w:rPr>
                <w:bCs/>
                <w:sz w:val="20"/>
                <w:szCs w:val="20"/>
                <w:lang w:val="en-GB" w:eastAsia="en-GB"/>
              </w:rPr>
              <w:t>пайда</w:t>
            </w:r>
            <w:proofErr w:type="spellEnd"/>
            <w:r w:rsidRPr="006D7161">
              <w:rPr>
                <w:bCs/>
                <w:sz w:val="20"/>
                <w:szCs w:val="20"/>
                <w:lang w:val="en-GB" w:eastAsia="en-GB"/>
              </w:rPr>
              <w:t xml:space="preserve"> </w:t>
            </w:r>
            <w:proofErr w:type="spellStart"/>
            <w:r w:rsidRPr="006D7161">
              <w:rPr>
                <w:bCs/>
                <w:sz w:val="20"/>
                <w:szCs w:val="20"/>
                <w:lang w:val="en-GB" w:eastAsia="en-GB"/>
              </w:rPr>
              <w:t>арналары</w:t>
            </w:r>
            <w:proofErr w:type="spellEnd"/>
            <w:r w:rsidRPr="006D7161">
              <w:rPr>
                <w:bCs/>
                <w:sz w:val="20"/>
                <w:szCs w:val="20"/>
                <w:lang w:val="en-GB" w:eastAsia="en-GB"/>
              </w:rPr>
              <w:t xml:space="preserve"> </w:t>
            </w:r>
          </w:p>
        </w:tc>
      </w:tr>
      <w:tr w:rsidR="006D7161" w:rsidRPr="006D7161" w:rsidTr="006D7161">
        <w:trPr>
          <w:trHeight w:val="702"/>
        </w:trPr>
        <w:tc>
          <w:tcPr>
            <w:tcW w:w="1697" w:type="pct"/>
            <w:gridSpan w:val="2"/>
            <w:tcBorders>
              <w:top w:val="single" w:sz="4" w:space="0" w:color="auto"/>
              <w:left w:val="single" w:sz="4" w:space="0" w:color="auto"/>
              <w:bottom w:val="single" w:sz="4" w:space="0" w:color="auto"/>
              <w:right w:val="single" w:sz="4" w:space="0" w:color="auto"/>
            </w:tcBorders>
            <w:hideMark/>
          </w:tcPr>
          <w:p w:rsidR="006D7161" w:rsidRPr="006D7161" w:rsidRDefault="006D7161" w:rsidP="00E46977">
            <w:pPr>
              <w:rPr>
                <w:b/>
                <w:sz w:val="20"/>
                <w:szCs w:val="20"/>
                <w:lang w:eastAsia="en-GB"/>
              </w:rPr>
            </w:pPr>
            <w:r w:rsidRPr="006D7161">
              <w:rPr>
                <w:b/>
                <w:sz w:val="20"/>
                <w:szCs w:val="20"/>
                <w:lang w:eastAsia="en-GB"/>
              </w:rPr>
              <w:t>Оқу мақсаттары</w:t>
            </w:r>
          </w:p>
        </w:tc>
        <w:tc>
          <w:tcPr>
            <w:tcW w:w="3303" w:type="pct"/>
            <w:gridSpan w:val="3"/>
            <w:tcBorders>
              <w:top w:val="single" w:sz="4" w:space="0" w:color="auto"/>
              <w:left w:val="single" w:sz="4" w:space="0" w:color="auto"/>
              <w:bottom w:val="single" w:sz="4" w:space="0" w:color="auto"/>
              <w:right w:val="single" w:sz="4" w:space="0" w:color="auto"/>
            </w:tcBorders>
            <w:hideMark/>
          </w:tcPr>
          <w:p w:rsidR="006D7161" w:rsidRPr="006D7161" w:rsidRDefault="006D7161" w:rsidP="00E46977">
            <w:pPr>
              <w:spacing w:line="288" w:lineRule="auto"/>
              <w:rPr>
                <w:rFonts w:eastAsia="Calibri"/>
                <w:bCs/>
                <w:sz w:val="20"/>
                <w:szCs w:val="20"/>
              </w:rPr>
            </w:pPr>
            <w:r w:rsidRPr="006D7161">
              <w:rPr>
                <w:rFonts w:eastAsia="Calibri"/>
                <w:bCs/>
                <w:sz w:val="20"/>
                <w:szCs w:val="20"/>
              </w:rPr>
              <w:t>11.1.7.1  AB-тест, пайда түсімі арналарының мәнін түсіну;</w:t>
            </w:r>
          </w:p>
          <w:p w:rsidR="006D7161" w:rsidRPr="006D7161" w:rsidRDefault="006D7161" w:rsidP="00E46977">
            <w:pPr>
              <w:spacing w:line="288" w:lineRule="auto"/>
              <w:rPr>
                <w:rFonts w:eastAsia="Calibri"/>
                <w:bCs/>
                <w:sz w:val="20"/>
                <w:szCs w:val="20"/>
              </w:rPr>
            </w:pPr>
            <w:r w:rsidRPr="006D7161">
              <w:rPr>
                <w:rFonts w:eastAsia="Calibri"/>
                <w:bCs/>
                <w:sz w:val="20"/>
                <w:szCs w:val="20"/>
              </w:rPr>
              <w:t>11.1.7.2 кіріс құрылымын талдау;</w:t>
            </w:r>
          </w:p>
          <w:p w:rsidR="006D7161" w:rsidRPr="006D7161" w:rsidRDefault="006D7161" w:rsidP="00E469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color w:val="212121"/>
                <w:sz w:val="20"/>
                <w:szCs w:val="20"/>
                <w:lang w:eastAsia="ru-RU"/>
              </w:rPr>
            </w:pPr>
            <w:r w:rsidRPr="006D7161">
              <w:rPr>
                <w:bCs/>
                <w:sz w:val="20"/>
                <w:szCs w:val="20"/>
                <w:lang w:eastAsia="ru-RU"/>
              </w:rPr>
              <w:t>11.1.7.3  оқу-ойын жағдайында AB-тестіні талдау мақсатында қолдану</w:t>
            </w:r>
          </w:p>
        </w:tc>
      </w:tr>
      <w:tr w:rsidR="006D7161" w:rsidRPr="006D7161" w:rsidTr="006D7161">
        <w:trPr>
          <w:trHeight w:val="772"/>
        </w:trPr>
        <w:tc>
          <w:tcPr>
            <w:tcW w:w="1697" w:type="pct"/>
            <w:gridSpan w:val="2"/>
            <w:tcBorders>
              <w:top w:val="single" w:sz="4" w:space="0" w:color="auto"/>
              <w:left w:val="single" w:sz="4" w:space="0" w:color="auto"/>
              <w:bottom w:val="single" w:sz="4" w:space="0" w:color="auto"/>
              <w:right w:val="single" w:sz="4" w:space="0" w:color="auto"/>
            </w:tcBorders>
            <w:hideMark/>
          </w:tcPr>
          <w:p w:rsidR="006D7161" w:rsidRPr="006D7161" w:rsidRDefault="006D7161" w:rsidP="00E46977">
            <w:pPr>
              <w:ind w:left="-468" w:firstLine="468"/>
              <w:rPr>
                <w:b/>
                <w:bCs/>
                <w:sz w:val="20"/>
                <w:szCs w:val="20"/>
                <w:lang w:eastAsia="en-GB"/>
              </w:rPr>
            </w:pPr>
            <w:r w:rsidRPr="006D7161">
              <w:rPr>
                <w:b/>
                <w:bCs/>
                <w:sz w:val="20"/>
                <w:szCs w:val="20"/>
                <w:lang w:eastAsia="en-GB"/>
              </w:rPr>
              <w:t>Сабақтың мақсаты</w:t>
            </w:r>
          </w:p>
        </w:tc>
        <w:tc>
          <w:tcPr>
            <w:tcW w:w="3303" w:type="pct"/>
            <w:gridSpan w:val="3"/>
            <w:tcBorders>
              <w:top w:val="single" w:sz="4" w:space="0" w:color="auto"/>
              <w:left w:val="single" w:sz="4" w:space="0" w:color="auto"/>
              <w:bottom w:val="single" w:sz="4" w:space="0" w:color="auto"/>
              <w:right w:val="single" w:sz="4" w:space="0" w:color="auto"/>
            </w:tcBorders>
          </w:tcPr>
          <w:p w:rsidR="006D7161" w:rsidRPr="006D7161" w:rsidRDefault="006D7161" w:rsidP="006D7161">
            <w:pPr>
              <w:widowControl/>
              <w:numPr>
                <w:ilvl w:val="0"/>
                <w:numId w:val="1"/>
              </w:numPr>
              <w:autoSpaceDE/>
              <w:autoSpaceDN/>
              <w:contextualSpacing/>
              <w:rPr>
                <w:bCs/>
                <w:sz w:val="20"/>
                <w:szCs w:val="20"/>
                <w:lang w:val="en-GB" w:eastAsia="en-GB"/>
              </w:rPr>
            </w:pPr>
            <w:r w:rsidRPr="006D7161">
              <w:rPr>
                <w:bCs/>
                <w:sz w:val="20"/>
                <w:szCs w:val="20"/>
                <w:lang w:val="en-GB" w:eastAsia="en-GB"/>
              </w:rPr>
              <w:t xml:space="preserve">А/Б </w:t>
            </w:r>
            <w:proofErr w:type="spellStart"/>
            <w:r w:rsidRPr="006D7161">
              <w:rPr>
                <w:bCs/>
                <w:sz w:val="20"/>
                <w:szCs w:val="20"/>
                <w:lang w:val="en-GB" w:eastAsia="en-GB"/>
              </w:rPr>
              <w:t>тест</w:t>
            </w:r>
            <w:proofErr w:type="spellEnd"/>
            <w:r w:rsidRPr="006D7161">
              <w:rPr>
                <w:bCs/>
                <w:sz w:val="20"/>
                <w:szCs w:val="20"/>
                <w:lang w:eastAsia="en-GB"/>
              </w:rPr>
              <w:t>ілеуді үйренеді</w:t>
            </w:r>
          </w:p>
          <w:p w:rsidR="006D7161" w:rsidRPr="006D7161" w:rsidRDefault="006D7161" w:rsidP="006D7161">
            <w:pPr>
              <w:widowControl/>
              <w:numPr>
                <w:ilvl w:val="0"/>
                <w:numId w:val="1"/>
              </w:numPr>
              <w:autoSpaceDE/>
              <w:autoSpaceDN/>
              <w:contextualSpacing/>
              <w:rPr>
                <w:bCs/>
                <w:sz w:val="20"/>
                <w:szCs w:val="20"/>
                <w:lang w:val="ru-RU" w:eastAsia="en-GB"/>
              </w:rPr>
            </w:pPr>
            <w:r w:rsidRPr="006D7161">
              <w:rPr>
                <w:bCs/>
                <w:sz w:val="20"/>
                <w:szCs w:val="20"/>
                <w:lang w:val="ru-RU" w:eastAsia="en-GB"/>
              </w:rPr>
              <w:t>А/Б тест</w:t>
            </w:r>
            <w:r w:rsidRPr="006D7161">
              <w:rPr>
                <w:bCs/>
                <w:sz w:val="20"/>
                <w:szCs w:val="20"/>
                <w:lang w:eastAsia="en-GB"/>
              </w:rPr>
              <w:t>ілеуді өз стартапына қолданады</w:t>
            </w:r>
          </w:p>
          <w:p w:rsidR="006D7161" w:rsidRPr="006D7161" w:rsidRDefault="006D7161" w:rsidP="00E46977">
            <w:pPr>
              <w:ind w:left="360"/>
              <w:rPr>
                <w:rFonts w:eastAsia="Arial"/>
                <w:bCs/>
                <w:sz w:val="20"/>
                <w:szCs w:val="20"/>
                <w:lang w:val="ru-RU" w:eastAsia="ru-RU"/>
              </w:rPr>
            </w:pPr>
          </w:p>
        </w:tc>
      </w:tr>
      <w:tr w:rsidR="006D7161" w:rsidRPr="006D7161" w:rsidTr="006D7161">
        <w:trPr>
          <w:trHeight w:val="70"/>
        </w:trPr>
        <w:tc>
          <w:tcPr>
            <w:tcW w:w="1697" w:type="pct"/>
            <w:gridSpan w:val="2"/>
            <w:tcBorders>
              <w:top w:val="single" w:sz="4" w:space="0" w:color="auto"/>
              <w:left w:val="single" w:sz="4" w:space="0" w:color="auto"/>
              <w:bottom w:val="single" w:sz="4" w:space="0" w:color="auto"/>
              <w:right w:val="single" w:sz="4" w:space="0" w:color="auto"/>
            </w:tcBorders>
            <w:hideMark/>
          </w:tcPr>
          <w:p w:rsidR="006D7161" w:rsidRPr="006D7161" w:rsidRDefault="006D7161" w:rsidP="00E46977">
            <w:pPr>
              <w:ind w:left="-468" w:right="-1240" w:firstLine="502"/>
              <w:rPr>
                <w:b/>
                <w:bCs/>
                <w:sz w:val="20"/>
                <w:szCs w:val="20"/>
                <w:lang w:eastAsia="en-GB"/>
              </w:rPr>
            </w:pPr>
            <w:r w:rsidRPr="006D7161">
              <w:rPr>
                <w:b/>
                <w:bCs/>
                <w:sz w:val="20"/>
                <w:szCs w:val="20"/>
                <w:lang w:eastAsia="en-GB"/>
              </w:rPr>
              <w:t>Бағалау критерийлері</w:t>
            </w:r>
          </w:p>
        </w:tc>
        <w:tc>
          <w:tcPr>
            <w:tcW w:w="3303" w:type="pct"/>
            <w:gridSpan w:val="3"/>
            <w:tcBorders>
              <w:top w:val="single" w:sz="4" w:space="0" w:color="auto"/>
              <w:left w:val="single" w:sz="4" w:space="0" w:color="auto"/>
              <w:bottom w:val="single" w:sz="4" w:space="0" w:color="auto"/>
              <w:right w:val="single" w:sz="4" w:space="0" w:color="auto"/>
            </w:tcBorders>
            <w:hideMark/>
          </w:tcPr>
          <w:p w:rsidR="006D7161" w:rsidRPr="006D7161" w:rsidRDefault="006D7161" w:rsidP="006D7161">
            <w:pPr>
              <w:widowControl/>
              <w:numPr>
                <w:ilvl w:val="0"/>
                <w:numId w:val="1"/>
              </w:numPr>
              <w:autoSpaceDE/>
              <w:autoSpaceDN/>
              <w:contextualSpacing/>
              <w:rPr>
                <w:bCs/>
                <w:sz w:val="20"/>
                <w:szCs w:val="20"/>
                <w:lang w:val="en-GB" w:eastAsia="en-GB"/>
              </w:rPr>
            </w:pPr>
            <w:r w:rsidRPr="006D7161">
              <w:rPr>
                <w:bCs/>
                <w:sz w:val="20"/>
                <w:szCs w:val="20"/>
                <w:lang w:val="en-GB" w:eastAsia="en-GB"/>
              </w:rPr>
              <w:t xml:space="preserve">А/Б </w:t>
            </w:r>
            <w:proofErr w:type="spellStart"/>
            <w:r w:rsidRPr="006D7161">
              <w:rPr>
                <w:bCs/>
                <w:sz w:val="20"/>
                <w:szCs w:val="20"/>
                <w:lang w:val="en-GB" w:eastAsia="en-GB"/>
              </w:rPr>
              <w:t>тест</w:t>
            </w:r>
            <w:proofErr w:type="spellEnd"/>
            <w:r w:rsidRPr="006D7161">
              <w:rPr>
                <w:bCs/>
                <w:sz w:val="20"/>
                <w:szCs w:val="20"/>
                <w:lang w:eastAsia="en-GB"/>
              </w:rPr>
              <w:t>ілеуді біледі</w:t>
            </w:r>
          </w:p>
          <w:p w:rsidR="006D7161" w:rsidRPr="006D7161" w:rsidRDefault="006D7161" w:rsidP="006D7161">
            <w:pPr>
              <w:widowControl/>
              <w:numPr>
                <w:ilvl w:val="0"/>
                <w:numId w:val="1"/>
              </w:numPr>
              <w:autoSpaceDE/>
              <w:autoSpaceDN/>
              <w:contextualSpacing/>
              <w:rPr>
                <w:bCs/>
                <w:sz w:val="20"/>
                <w:szCs w:val="20"/>
                <w:lang w:val="ru-RU" w:eastAsia="en-GB"/>
              </w:rPr>
            </w:pPr>
            <w:r w:rsidRPr="006D7161">
              <w:rPr>
                <w:bCs/>
                <w:sz w:val="20"/>
                <w:szCs w:val="20"/>
                <w:lang w:val="ru-RU" w:eastAsia="en-GB"/>
              </w:rPr>
              <w:t>А/Б тест</w:t>
            </w:r>
            <w:r w:rsidRPr="006D7161">
              <w:rPr>
                <w:bCs/>
                <w:sz w:val="20"/>
                <w:szCs w:val="20"/>
                <w:lang w:eastAsia="en-GB"/>
              </w:rPr>
              <w:t>ілеуді қолдана алады</w:t>
            </w:r>
          </w:p>
        </w:tc>
      </w:tr>
      <w:tr w:rsidR="006D7161" w:rsidRPr="006D7161" w:rsidTr="006D7161">
        <w:trPr>
          <w:trHeight w:val="603"/>
        </w:trPr>
        <w:tc>
          <w:tcPr>
            <w:tcW w:w="1697" w:type="pct"/>
            <w:gridSpan w:val="2"/>
            <w:tcBorders>
              <w:top w:val="single" w:sz="4" w:space="0" w:color="auto"/>
              <w:left w:val="single" w:sz="4" w:space="0" w:color="auto"/>
              <w:bottom w:val="single" w:sz="4" w:space="0" w:color="auto"/>
              <w:right w:val="single" w:sz="4" w:space="0" w:color="auto"/>
            </w:tcBorders>
          </w:tcPr>
          <w:p w:rsidR="006D7161" w:rsidRPr="006D7161" w:rsidRDefault="006D7161" w:rsidP="00E46977">
            <w:pPr>
              <w:ind w:left="-468" w:firstLine="468"/>
              <w:rPr>
                <w:b/>
                <w:bCs/>
                <w:sz w:val="20"/>
                <w:szCs w:val="20"/>
                <w:lang w:eastAsia="en-GB"/>
              </w:rPr>
            </w:pPr>
            <w:r w:rsidRPr="006D7161">
              <w:rPr>
                <w:b/>
                <w:bCs/>
                <w:sz w:val="20"/>
                <w:szCs w:val="20"/>
                <w:lang w:eastAsia="en-GB"/>
              </w:rPr>
              <w:t>Тілдік мақсаттар</w:t>
            </w:r>
          </w:p>
          <w:p w:rsidR="006D7161" w:rsidRPr="006D7161" w:rsidRDefault="006D7161" w:rsidP="00E46977">
            <w:pPr>
              <w:ind w:left="-468" w:firstLine="468"/>
              <w:rPr>
                <w:b/>
                <w:bCs/>
                <w:sz w:val="20"/>
                <w:szCs w:val="20"/>
                <w:lang w:eastAsia="en-GB"/>
              </w:rPr>
            </w:pPr>
          </w:p>
        </w:tc>
        <w:tc>
          <w:tcPr>
            <w:tcW w:w="3303" w:type="pct"/>
            <w:gridSpan w:val="3"/>
            <w:tcBorders>
              <w:top w:val="single" w:sz="4" w:space="0" w:color="auto"/>
              <w:left w:val="single" w:sz="4" w:space="0" w:color="auto"/>
              <w:bottom w:val="single" w:sz="4" w:space="0" w:color="auto"/>
              <w:right w:val="single" w:sz="4" w:space="0" w:color="auto"/>
            </w:tcBorders>
            <w:hideMark/>
          </w:tcPr>
          <w:p w:rsidR="006D7161" w:rsidRPr="006D7161" w:rsidRDefault="006D7161" w:rsidP="00E46977">
            <w:pPr>
              <w:jc w:val="both"/>
              <w:rPr>
                <w:bCs/>
                <w:sz w:val="20"/>
                <w:szCs w:val="20"/>
                <w:lang w:eastAsia="en-GB"/>
              </w:rPr>
            </w:pPr>
            <w:r w:rsidRPr="006D7161">
              <w:rPr>
                <w:bCs/>
                <w:sz w:val="20"/>
                <w:szCs w:val="20"/>
                <w:lang w:eastAsia="en-GB"/>
              </w:rPr>
              <w:t>Лексика мен терминология: А/Б тестілеу</w:t>
            </w:r>
          </w:p>
          <w:p w:rsidR="006D7161" w:rsidRPr="006D7161" w:rsidRDefault="006D7161" w:rsidP="00E46977">
            <w:pPr>
              <w:jc w:val="both"/>
              <w:rPr>
                <w:bCs/>
                <w:color w:val="000000"/>
                <w:sz w:val="20"/>
                <w:szCs w:val="20"/>
                <w:u w:val="single"/>
                <w:lang w:eastAsia="en-GB"/>
              </w:rPr>
            </w:pPr>
            <w:r w:rsidRPr="006D7161">
              <w:rPr>
                <w:bCs/>
                <w:sz w:val="20"/>
                <w:szCs w:val="20"/>
                <w:lang w:eastAsia="en-GB"/>
              </w:rPr>
              <w:t>Диалог құруға арналған сөз тіркестері:</w:t>
            </w:r>
            <w:r w:rsidRPr="006D7161">
              <w:rPr>
                <w:bCs/>
                <w:color w:val="000000"/>
                <w:sz w:val="20"/>
                <w:szCs w:val="20"/>
                <w:lang w:eastAsia="en-GB"/>
              </w:rPr>
              <w:t xml:space="preserve">  </w:t>
            </w:r>
          </w:p>
          <w:p w:rsidR="006D7161" w:rsidRPr="006D7161" w:rsidRDefault="006D7161" w:rsidP="00E46977">
            <w:pPr>
              <w:jc w:val="both"/>
              <w:rPr>
                <w:bCs/>
                <w:i/>
                <w:sz w:val="20"/>
                <w:szCs w:val="20"/>
                <w:lang w:eastAsia="en-GB"/>
              </w:rPr>
            </w:pPr>
            <w:r w:rsidRPr="006D7161">
              <w:rPr>
                <w:bCs/>
                <w:i/>
                <w:sz w:val="20"/>
                <w:szCs w:val="20"/>
                <w:lang w:eastAsia="en-GB"/>
              </w:rPr>
              <w:t>А/Б тестілеу жүргізу үшін мыналар қажет…</w:t>
            </w:r>
          </w:p>
        </w:tc>
      </w:tr>
      <w:tr w:rsidR="006D7161" w:rsidRPr="006D7161" w:rsidTr="006D7161">
        <w:trPr>
          <w:trHeight w:val="603"/>
        </w:trPr>
        <w:tc>
          <w:tcPr>
            <w:tcW w:w="1697" w:type="pct"/>
            <w:gridSpan w:val="2"/>
            <w:tcBorders>
              <w:top w:val="single" w:sz="4" w:space="0" w:color="auto"/>
              <w:left w:val="single" w:sz="4" w:space="0" w:color="auto"/>
              <w:bottom w:val="single" w:sz="4" w:space="0" w:color="auto"/>
              <w:right w:val="single" w:sz="4" w:space="0" w:color="auto"/>
            </w:tcBorders>
          </w:tcPr>
          <w:p w:rsidR="006D7161" w:rsidRPr="006D7161" w:rsidRDefault="006D7161" w:rsidP="00E46977">
            <w:pPr>
              <w:rPr>
                <w:b/>
                <w:bCs/>
                <w:sz w:val="20"/>
                <w:szCs w:val="20"/>
                <w:lang w:eastAsia="en-GB"/>
              </w:rPr>
            </w:pPr>
            <w:r w:rsidRPr="006D7161">
              <w:rPr>
                <w:b/>
                <w:bCs/>
                <w:sz w:val="20"/>
                <w:szCs w:val="20"/>
                <w:lang w:eastAsia="en-GB"/>
              </w:rPr>
              <w:t>Құндылықтарға баулу</w:t>
            </w:r>
          </w:p>
          <w:p w:rsidR="006D7161" w:rsidRPr="006D7161" w:rsidRDefault="006D7161" w:rsidP="00E46977">
            <w:pPr>
              <w:ind w:left="-468" w:firstLine="468"/>
              <w:rPr>
                <w:b/>
                <w:bCs/>
                <w:sz w:val="20"/>
                <w:szCs w:val="20"/>
                <w:lang w:val="en-GB" w:eastAsia="en-GB"/>
              </w:rPr>
            </w:pPr>
          </w:p>
          <w:p w:rsidR="006D7161" w:rsidRPr="006D7161" w:rsidRDefault="006D7161" w:rsidP="00E46977">
            <w:pPr>
              <w:ind w:left="-468" w:firstLine="468"/>
              <w:rPr>
                <w:b/>
                <w:bCs/>
                <w:sz w:val="20"/>
                <w:szCs w:val="20"/>
                <w:lang w:val="en-GB" w:eastAsia="en-GB"/>
              </w:rPr>
            </w:pPr>
          </w:p>
        </w:tc>
        <w:tc>
          <w:tcPr>
            <w:tcW w:w="3303" w:type="pct"/>
            <w:gridSpan w:val="3"/>
            <w:tcBorders>
              <w:top w:val="single" w:sz="4" w:space="0" w:color="auto"/>
              <w:left w:val="single" w:sz="4" w:space="0" w:color="auto"/>
              <w:bottom w:val="single" w:sz="4" w:space="0" w:color="auto"/>
              <w:right w:val="single" w:sz="4" w:space="0" w:color="auto"/>
            </w:tcBorders>
            <w:hideMark/>
          </w:tcPr>
          <w:p w:rsidR="006D7161" w:rsidRPr="006D7161" w:rsidRDefault="006D7161" w:rsidP="00E46977">
            <w:pPr>
              <w:jc w:val="both"/>
              <w:rPr>
                <w:bCs/>
                <w:sz w:val="20"/>
                <w:szCs w:val="20"/>
                <w:lang w:eastAsia="en-GB"/>
              </w:rPr>
            </w:pPr>
            <w:r w:rsidRPr="006D7161">
              <w:rPr>
                <w:sz w:val="20"/>
                <w:szCs w:val="20"/>
                <w:lang w:eastAsia="en-GB"/>
              </w:rPr>
              <w:t>«Рухани жаңғыру» және «Мәңгілік ел» ұлттық идеясына негізделген құндылықтар: қазақстандық патриотизм және азаматтық жауапкер- шілік; ұлттық сана; прагматизм; құрмет; ынтымақтастық; еңбек және шығармашылық; ашықтық; өмір бойы білім алу; бәсекелік қабілет. Сабақ барысында оқушылар бір-бірін тыңдауды және басқа оқушылардың пікірін құрметтеуді; өз бетінше тұжырым жасауды; алған білімдерін шынайы өмірмен салыстыруды үйренеді. Олар өздерінің әлсіз және күшті жақтарын айқындауды және бірін-бірі толықтыра отырып басқа адамдармен әрекеттестік жасауды үйренеді</w:t>
            </w:r>
            <w:r w:rsidRPr="006D7161">
              <w:rPr>
                <w:bCs/>
                <w:sz w:val="20"/>
                <w:szCs w:val="20"/>
                <w:lang w:eastAsia="en-GB"/>
              </w:rPr>
              <w:t xml:space="preserve">. </w:t>
            </w:r>
          </w:p>
        </w:tc>
      </w:tr>
      <w:tr w:rsidR="006D7161" w:rsidRPr="006D7161" w:rsidTr="006D7161">
        <w:trPr>
          <w:trHeight w:val="231"/>
        </w:trPr>
        <w:tc>
          <w:tcPr>
            <w:tcW w:w="1697" w:type="pct"/>
            <w:gridSpan w:val="2"/>
            <w:tcBorders>
              <w:top w:val="single" w:sz="4" w:space="0" w:color="auto"/>
              <w:left w:val="single" w:sz="4" w:space="0" w:color="auto"/>
              <w:bottom w:val="single" w:sz="4" w:space="0" w:color="auto"/>
              <w:right w:val="single" w:sz="4" w:space="0" w:color="auto"/>
            </w:tcBorders>
            <w:hideMark/>
          </w:tcPr>
          <w:p w:rsidR="006D7161" w:rsidRPr="006D7161" w:rsidRDefault="006D7161" w:rsidP="00E46977">
            <w:pPr>
              <w:rPr>
                <w:b/>
                <w:bCs/>
                <w:sz w:val="20"/>
                <w:szCs w:val="20"/>
                <w:lang w:val="en-GB" w:eastAsia="en-GB"/>
              </w:rPr>
            </w:pPr>
            <w:r w:rsidRPr="006D7161">
              <w:rPr>
                <w:b/>
                <w:bCs/>
                <w:sz w:val="20"/>
                <w:szCs w:val="20"/>
                <w:lang w:eastAsia="en-GB"/>
              </w:rPr>
              <w:t>Пәнаралық  байланыс</w:t>
            </w:r>
          </w:p>
        </w:tc>
        <w:tc>
          <w:tcPr>
            <w:tcW w:w="3303" w:type="pct"/>
            <w:gridSpan w:val="3"/>
            <w:tcBorders>
              <w:top w:val="single" w:sz="4" w:space="0" w:color="auto"/>
              <w:left w:val="single" w:sz="4" w:space="0" w:color="auto"/>
              <w:bottom w:val="single" w:sz="4" w:space="0" w:color="auto"/>
              <w:right w:val="single" w:sz="4" w:space="0" w:color="auto"/>
            </w:tcBorders>
            <w:hideMark/>
          </w:tcPr>
          <w:p w:rsidR="006D7161" w:rsidRPr="006D7161" w:rsidRDefault="006D7161" w:rsidP="00E469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color w:val="212121"/>
                <w:sz w:val="20"/>
                <w:szCs w:val="20"/>
                <w:lang w:val="en-GB" w:eastAsia="ru-RU"/>
              </w:rPr>
            </w:pPr>
            <w:r w:rsidRPr="006D7161">
              <w:rPr>
                <w:color w:val="212121"/>
                <w:sz w:val="20"/>
                <w:szCs w:val="20"/>
                <w:lang w:eastAsia="ru-RU"/>
              </w:rPr>
              <w:t>Әдебиет: өз пікірін жеткізе білу. Өзін-өзі тану: өзара сыйластық, лидерлік қасиеттер және т.б. таныту. Маркетинг. Дизайн-ойлау. Экономика. Қаржы.</w:t>
            </w:r>
          </w:p>
        </w:tc>
      </w:tr>
      <w:tr w:rsidR="006D7161" w:rsidRPr="006D7161" w:rsidTr="006D7161">
        <w:trPr>
          <w:trHeight w:val="236"/>
        </w:trPr>
        <w:tc>
          <w:tcPr>
            <w:tcW w:w="1697" w:type="pct"/>
            <w:gridSpan w:val="2"/>
            <w:tcBorders>
              <w:top w:val="single" w:sz="4" w:space="0" w:color="auto"/>
              <w:left w:val="single" w:sz="4" w:space="0" w:color="auto"/>
              <w:bottom w:val="single" w:sz="4" w:space="0" w:color="auto"/>
              <w:right w:val="single" w:sz="4" w:space="0" w:color="auto"/>
            </w:tcBorders>
            <w:hideMark/>
          </w:tcPr>
          <w:p w:rsidR="006D7161" w:rsidRPr="006D7161" w:rsidRDefault="006D7161" w:rsidP="00E46977">
            <w:pPr>
              <w:ind w:left="-468" w:firstLine="468"/>
              <w:rPr>
                <w:b/>
                <w:bCs/>
                <w:sz w:val="20"/>
                <w:szCs w:val="20"/>
                <w:lang w:eastAsia="en-GB"/>
              </w:rPr>
            </w:pPr>
            <w:r w:rsidRPr="006D7161">
              <w:rPr>
                <w:b/>
                <w:bCs/>
                <w:sz w:val="20"/>
                <w:szCs w:val="20"/>
                <w:lang w:eastAsia="en-GB"/>
              </w:rPr>
              <w:t>АКТ пайдалану</w:t>
            </w:r>
          </w:p>
        </w:tc>
        <w:tc>
          <w:tcPr>
            <w:tcW w:w="3303" w:type="pct"/>
            <w:gridSpan w:val="3"/>
            <w:tcBorders>
              <w:top w:val="single" w:sz="4" w:space="0" w:color="auto"/>
              <w:left w:val="single" w:sz="4" w:space="0" w:color="auto"/>
              <w:bottom w:val="single" w:sz="4" w:space="0" w:color="auto"/>
              <w:right w:val="single" w:sz="4" w:space="0" w:color="auto"/>
            </w:tcBorders>
            <w:hideMark/>
          </w:tcPr>
          <w:p w:rsidR="006D7161" w:rsidRPr="006D7161" w:rsidRDefault="006D7161" w:rsidP="00E46977">
            <w:pPr>
              <w:rPr>
                <w:bCs/>
                <w:sz w:val="20"/>
                <w:szCs w:val="20"/>
                <w:lang w:eastAsia="en-GB"/>
              </w:rPr>
            </w:pPr>
            <w:r w:rsidRPr="006D7161">
              <w:rPr>
                <w:rFonts w:eastAsia="Calibri"/>
                <w:sz w:val="20"/>
                <w:szCs w:val="20"/>
                <w:lang w:eastAsia="en-GB"/>
              </w:rPr>
              <w:t>Интерактивті тақтаны және интернет ресурстарды пайдалану</w:t>
            </w:r>
            <w:r w:rsidRPr="006D7161">
              <w:rPr>
                <w:bCs/>
                <w:sz w:val="20"/>
                <w:szCs w:val="20"/>
                <w:lang w:eastAsia="en-GB"/>
              </w:rPr>
              <w:t>.</w:t>
            </w:r>
          </w:p>
        </w:tc>
      </w:tr>
      <w:tr w:rsidR="006D7161" w:rsidRPr="006D7161" w:rsidTr="006D7161">
        <w:tc>
          <w:tcPr>
            <w:tcW w:w="1697" w:type="pct"/>
            <w:gridSpan w:val="2"/>
            <w:tcBorders>
              <w:top w:val="single" w:sz="4" w:space="0" w:color="auto"/>
              <w:left w:val="single" w:sz="4" w:space="0" w:color="auto"/>
              <w:bottom w:val="single" w:sz="4" w:space="0" w:color="auto"/>
              <w:right w:val="single" w:sz="4" w:space="0" w:color="auto"/>
            </w:tcBorders>
            <w:hideMark/>
          </w:tcPr>
          <w:p w:rsidR="006D7161" w:rsidRPr="006D7161" w:rsidRDefault="006D7161" w:rsidP="00E46977">
            <w:pPr>
              <w:rPr>
                <w:b/>
                <w:bCs/>
                <w:sz w:val="20"/>
                <w:szCs w:val="20"/>
                <w:lang w:val="en-GB" w:eastAsia="en-GB"/>
              </w:rPr>
            </w:pPr>
            <w:r w:rsidRPr="006D7161">
              <w:rPr>
                <w:b/>
                <w:bCs/>
                <w:sz w:val="20"/>
                <w:szCs w:val="20"/>
                <w:lang w:eastAsia="en-GB"/>
              </w:rPr>
              <w:t>Алдыңғы тақырыптар</w:t>
            </w:r>
          </w:p>
        </w:tc>
        <w:tc>
          <w:tcPr>
            <w:tcW w:w="3303" w:type="pct"/>
            <w:gridSpan w:val="3"/>
            <w:tcBorders>
              <w:top w:val="single" w:sz="4" w:space="0" w:color="auto"/>
              <w:left w:val="single" w:sz="4" w:space="0" w:color="auto"/>
              <w:bottom w:val="single" w:sz="4" w:space="0" w:color="auto"/>
              <w:right w:val="single" w:sz="4" w:space="0" w:color="auto"/>
            </w:tcBorders>
            <w:hideMark/>
          </w:tcPr>
          <w:p w:rsidR="006D7161" w:rsidRPr="006D7161" w:rsidRDefault="006D7161" w:rsidP="00E46977">
            <w:pPr>
              <w:tabs>
                <w:tab w:val="left" w:pos="248"/>
              </w:tabs>
              <w:contextualSpacing/>
              <w:jc w:val="both"/>
              <w:rPr>
                <w:bCs/>
                <w:sz w:val="20"/>
                <w:szCs w:val="20"/>
                <w:lang w:eastAsia="en-GB"/>
              </w:rPr>
            </w:pPr>
            <w:r w:rsidRPr="006D7161">
              <w:rPr>
                <w:rFonts w:eastAsia="Calibri"/>
                <w:sz w:val="20"/>
                <w:szCs w:val="20"/>
                <w:lang w:eastAsia="en-GB"/>
              </w:rPr>
              <w:t>Бизнес-модель канвасы, маңызды құндылықты анықтау. Бизнес-жоспарлың құрылымы. Стартап-жобалардағы маркетинг. Стартап-жобалардағы коммуникация арналары. Тұтынушылық және сатып алушылық бейілділік</w:t>
            </w:r>
          </w:p>
        </w:tc>
      </w:tr>
      <w:tr w:rsidR="006D7161" w:rsidRPr="006D7161" w:rsidTr="006D7161">
        <w:trPr>
          <w:trHeight w:val="244"/>
        </w:trPr>
        <w:tc>
          <w:tcPr>
            <w:tcW w:w="826" w:type="pct"/>
            <w:tcBorders>
              <w:top w:val="single" w:sz="4" w:space="0" w:color="auto"/>
              <w:left w:val="single" w:sz="4" w:space="0" w:color="auto"/>
              <w:bottom w:val="single" w:sz="4" w:space="0" w:color="auto"/>
              <w:right w:val="single" w:sz="4" w:space="0" w:color="auto"/>
            </w:tcBorders>
            <w:hideMark/>
          </w:tcPr>
          <w:p w:rsidR="006D7161" w:rsidRPr="006D7161" w:rsidRDefault="006D7161" w:rsidP="00E46977">
            <w:pPr>
              <w:rPr>
                <w:b/>
                <w:bCs/>
                <w:sz w:val="20"/>
                <w:szCs w:val="20"/>
                <w:lang w:val="en-GB" w:eastAsia="en-GB"/>
              </w:rPr>
            </w:pPr>
            <w:r w:rsidRPr="006D7161">
              <w:rPr>
                <w:b/>
                <w:bCs/>
                <w:sz w:val="20"/>
                <w:szCs w:val="20"/>
                <w:lang w:eastAsia="en-GB"/>
              </w:rPr>
              <w:t>Сабақтың кезеңдері</w:t>
            </w:r>
            <w:r w:rsidRPr="006D7161">
              <w:rPr>
                <w:b/>
                <w:bCs/>
                <w:sz w:val="20"/>
                <w:szCs w:val="20"/>
                <w:lang w:val="en-GB" w:eastAsia="en-GB"/>
              </w:rPr>
              <w:t xml:space="preserve"> </w:t>
            </w:r>
          </w:p>
        </w:tc>
        <w:tc>
          <w:tcPr>
            <w:tcW w:w="2953" w:type="pct"/>
            <w:gridSpan w:val="3"/>
            <w:tcBorders>
              <w:top w:val="single" w:sz="4" w:space="0" w:color="auto"/>
              <w:left w:val="single" w:sz="4" w:space="0" w:color="auto"/>
              <w:bottom w:val="single" w:sz="4" w:space="0" w:color="auto"/>
              <w:right w:val="single" w:sz="4" w:space="0" w:color="auto"/>
            </w:tcBorders>
            <w:hideMark/>
          </w:tcPr>
          <w:p w:rsidR="006D7161" w:rsidRPr="006D7161" w:rsidRDefault="006D7161" w:rsidP="00E46977">
            <w:pPr>
              <w:jc w:val="center"/>
              <w:rPr>
                <w:b/>
                <w:bCs/>
                <w:sz w:val="20"/>
                <w:szCs w:val="20"/>
                <w:lang w:eastAsia="en-GB"/>
              </w:rPr>
            </w:pPr>
            <w:r w:rsidRPr="006D7161">
              <w:rPr>
                <w:b/>
                <w:bCs/>
                <w:sz w:val="20"/>
                <w:szCs w:val="20"/>
                <w:lang w:eastAsia="en-GB"/>
              </w:rPr>
              <w:t>Сабақтың барысы</w:t>
            </w:r>
          </w:p>
        </w:tc>
        <w:tc>
          <w:tcPr>
            <w:tcW w:w="1221" w:type="pct"/>
            <w:tcBorders>
              <w:top w:val="single" w:sz="4" w:space="0" w:color="auto"/>
              <w:left w:val="single" w:sz="4" w:space="0" w:color="auto"/>
              <w:bottom w:val="single" w:sz="4" w:space="0" w:color="auto"/>
              <w:right w:val="single" w:sz="4" w:space="0" w:color="auto"/>
            </w:tcBorders>
            <w:hideMark/>
          </w:tcPr>
          <w:p w:rsidR="006D7161" w:rsidRPr="006D7161" w:rsidRDefault="006D7161" w:rsidP="00E46977">
            <w:pPr>
              <w:jc w:val="center"/>
              <w:rPr>
                <w:b/>
                <w:bCs/>
                <w:sz w:val="20"/>
                <w:szCs w:val="20"/>
                <w:lang w:val="en-GB" w:eastAsia="en-GB"/>
              </w:rPr>
            </w:pPr>
            <w:proofErr w:type="spellStart"/>
            <w:r w:rsidRPr="006D7161">
              <w:rPr>
                <w:b/>
                <w:bCs/>
                <w:sz w:val="20"/>
                <w:szCs w:val="20"/>
                <w:lang w:val="en-GB" w:eastAsia="en-GB"/>
              </w:rPr>
              <w:t>Ресурс</w:t>
            </w:r>
            <w:proofErr w:type="spellEnd"/>
            <w:r w:rsidRPr="006D7161">
              <w:rPr>
                <w:b/>
                <w:bCs/>
                <w:sz w:val="20"/>
                <w:szCs w:val="20"/>
                <w:lang w:eastAsia="en-GB"/>
              </w:rPr>
              <w:t>тар</w:t>
            </w:r>
          </w:p>
        </w:tc>
      </w:tr>
      <w:tr w:rsidR="006D7161" w:rsidRPr="006D7161" w:rsidTr="006D7161">
        <w:trPr>
          <w:trHeight w:val="699"/>
        </w:trPr>
        <w:tc>
          <w:tcPr>
            <w:tcW w:w="826" w:type="pct"/>
            <w:tcBorders>
              <w:top w:val="single" w:sz="4" w:space="0" w:color="auto"/>
              <w:left w:val="single" w:sz="4" w:space="0" w:color="auto"/>
              <w:bottom w:val="single" w:sz="4" w:space="0" w:color="auto"/>
              <w:right w:val="single" w:sz="4" w:space="0" w:color="auto"/>
            </w:tcBorders>
          </w:tcPr>
          <w:p w:rsidR="006D7161" w:rsidRPr="006D7161" w:rsidRDefault="006D7161" w:rsidP="00E46977">
            <w:pPr>
              <w:rPr>
                <w:bCs/>
                <w:sz w:val="20"/>
                <w:szCs w:val="20"/>
                <w:lang w:val="ru-RU" w:eastAsia="en-GB"/>
              </w:rPr>
            </w:pPr>
            <w:r w:rsidRPr="006D7161">
              <w:rPr>
                <w:bCs/>
                <w:sz w:val="20"/>
                <w:szCs w:val="20"/>
                <w:lang w:eastAsia="en-GB"/>
              </w:rPr>
              <w:lastRenderedPageBreak/>
              <w:t>Сабақтың басы</w:t>
            </w: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r w:rsidRPr="006D7161">
              <w:rPr>
                <w:bCs/>
                <w:sz w:val="20"/>
                <w:szCs w:val="20"/>
                <w:lang w:val="ru-RU" w:eastAsia="en-GB"/>
              </w:rPr>
              <w:t>5 минут</w:t>
            </w: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r w:rsidRPr="006D7161">
              <w:rPr>
                <w:bCs/>
                <w:sz w:val="20"/>
                <w:szCs w:val="20"/>
                <w:lang w:val="ru-RU" w:eastAsia="en-GB"/>
              </w:rPr>
              <w:t>5 минут</w:t>
            </w: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roofErr w:type="spellStart"/>
            <w:r w:rsidRPr="006D7161">
              <w:rPr>
                <w:bCs/>
                <w:sz w:val="20"/>
                <w:szCs w:val="20"/>
                <w:lang w:val="ru-RU" w:eastAsia="en-GB"/>
              </w:rPr>
              <w:t>Сабақтың</w:t>
            </w:r>
            <w:proofErr w:type="spellEnd"/>
            <w:r w:rsidRPr="006D7161">
              <w:rPr>
                <w:bCs/>
                <w:sz w:val="20"/>
                <w:szCs w:val="20"/>
                <w:lang w:val="ru-RU" w:eastAsia="en-GB"/>
              </w:rPr>
              <w:t xml:space="preserve"> </w:t>
            </w:r>
            <w:proofErr w:type="spellStart"/>
            <w:r w:rsidRPr="006D7161">
              <w:rPr>
                <w:bCs/>
                <w:sz w:val="20"/>
                <w:szCs w:val="20"/>
                <w:lang w:val="ru-RU" w:eastAsia="en-GB"/>
              </w:rPr>
              <w:t>ортасы</w:t>
            </w:r>
            <w:proofErr w:type="spellEnd"/>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r w:rsidRPr="006D7161">
              <w:rPr>
                <w:bCs/>
                <w:sz w:val="20"/>
                <w:szCs w:val="20"/>
                <w:lang w:val="ru-RU" w:eastAsia="en-GB"/>
              </w:rPr>
              <w:t>10 минут</w:t>
            </w: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r w:rsidRPr="006D7161">
              <w:rPr>
                <w:bCs/>
                <w:sz w:val="20"/>
                <w:szCs w:val="20"/>
                <w:lang w:val="ru-RU" w:eastAsia="en-GB"/>
              </w:rPr>
              <w:t xml:space="preserve">20 минут </w:t>
            </w: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
          <w:p w:rsidR="006D7161" w:rsidRPr="006D7161" w:rsidRDefault="006D7161" w:rsidP="00E46977">
            <w:pPr>
              <w:rPr>
                <w:bCs/>
                <w:sz w:val="20"/>
                <w:szCs w:val="20"/>
                <w:lang w:val="ru-RU" w:eastAsia="en-GB"/>
              </w:rPr>
            </w:pPr>
            <w:proofErr w:type="spellStart"/>
            <w:r w:rsidRPr="006D7161">
              <w:rPr>
                <w:bCs/>
                <w:sz w:val="20"/>
                <w:szCs w:val="20"/>
                <w:lang w:val="ru-RU" w:eastAsia="en-GB"/>
              </w:rPr>
              <w:t>Сабақтың</w:t>
            </w:r>
            <w:proofErr w:type="spellEnd"/>
            <w:r w:rsidRPr="006D7161">
              <w:rPr>
                <w:bCs/>
                <w:sz w:val="20"/>
                <w:szCs w:val="20"/>
                <w:lang w:val="ru-RU" w:eastAsia="en-GB"/>
              </w:rPr>
              <w:t xml:space="preserve"> </w:t>
            </w:r>
            <w:proofErr w:type="spellStart"/>
            <w:r w:rsidRPr="006D7161">
              <w:rPr>
                <w:bCs/>
                <w:sz w:val="20"/>
                <w:szCs w:val="20"/>
                <w:lang w:val="ru-RU" w:eastAsia="en-GB"/>
              </w:rPr>
              <w:t>соңы</w:t>
            </w:r>
            <w:proofErr w:type="spellEnd"/>
          </w:p>
        </w:tc>
        <w:tc>
          <w:tcPr>
            <w:tcW w:w="2953" w:type="pct"/>
            <w:gridSpan w:val="3"/>
            <w:tcBorders>
              <w:top w:val="single" w:sz="4" w:space="0" w:color="auto"/>
              <w:left w:val="single" w:sz="4" w:space="0" w:color="auto"/>
              <w:bottom w:val="single" w:sz="4" w:space="0" w:color="auto"/>
              <w:right w:val="single" w:sz="4" w:space="0" w:color="auto"/>
            </w:tcBorders>
          </w:tcPr>
          <w:p w:rsidR="006D7161" w:rsidRPr="006D7161" w:rsidRDefault="006D7161" w:rsidP="00E469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MS Minngs"/>
                <w:bCs/>
                <w:sz w:val="20"/>
                <w:szCs w:val="20"/>
                <w:lang w:eastAsia="ru-RU"/>
              </w:rPr>
            </w:pPr>
            <w:r w:rsidRPr="006D7161">
              <w:rPr>
                <w:rFonts w:eastAsia="MS Minngs"/>
                <w:bCs/>
                <w:sz w:val="20"/>
                <w:szCs w:val="20"/>
                <w:lang w:eastAsia="ru-RU"/>
              </w:rPr>
              <w:lastRenderedPageBreak/>
              <w:t xml:space="preserve">Мұғалім оқушылармен амандасып, осы сабақта олардың тоқсанды аяқтайтынын және тоқсан бойы өздері ментормен және топтарда пысықтаған бизнес-модель бойынша қорытынды шығаратындарын хабарлайды. Әрбір сегментке сату үшін өз идеяларын сынайтын уақыт келді. Бұған дейін біз қандай клиентке және қандай проблеманы шешу немесе қандай қызметті ұсыну релевантты болады деп болжадық. Бірақ енді клиентке «шығу» керек және одан қандай өнім қызықтырады деп тікелей сұрау  керек. Осылайша, біз өз өнімдерімізді сынауға тиіспіз. </w:t>
            </w:r>
          </w:p>
          <w:p w:rsidR="006D7161" w:rsidRPr="006D7161" w:rsidRDefault="006D7161" w:rsidP="00E469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Cs/>
                <w:sz w:val="20"/>
                <w:szCs w:val="20"/>
                <w:lang w:eastAsia="ru-RU"/>
              </w:rPr>
            </w:pPr>
          </w:p>
          <w:p w:rsidR="006D7161" w:rsidRPr="006D7161" w:rsidRDefault="006D7161" w:rsidP="00E469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Cs/>
                <w:sz w:val="20"/>
                <w:szCs w:val="20"/>
                <w:lang w:eastAsia="ru-RU"/>
              </w:rPr>
            </w:pPr>
            <w:r w:rsidRPr="006D7161">
              <w:rPr>
                <w:bCs/>
                <w:sz w:val="20"/>
                <w:szCs w:val="20"/>
                <w:lang w:eastAsia="ru-RU"/>
              </w:rPr>
              <w:t>Оқушылар А/Б тестілеу туралы мысалдарды талдаумен және теориялық бөліммен танысады. Олардың басты меңгеретіндері:</w:t>
            </w:r>
          </w:p>
          <w:p w:rsidR="006D7161" w:rsidRPr="006D7161" w:rsidRDefault="006D7161" w:rsidP="00E46977">
            <w:pPr>
              <w:rPr>
                <w:sz w:val="20"/>
                <w:szCs w:val="20"/>
                <w:lang w:eastAsia="en-GB"/>
              </w:rPr>
            </w:pPr>
            <w:r w:rsidRPr="006D7161">
              <w:rPr>
                <w:sz w:val="20"/>
                <w:szCs w:val="20"/>
                <w:lang w:eastAsia="en-GB"/>
              </w:rPr>
              <w:t xml:space="preserve">А / Б тестілеу үлкен мүмкіндіктер ашады. Ең бастысы, ол сіздің клиенттеріңіздің талғамы мен қалауы туралы тегін білуге мүмкіндік береді. </w:t>
            </w:r>
          </w:p>
          <w:p w:rsidR="006D7161" w:rsidRPr="006D7161" w:rsidRDefault="006D7161" w:rsidP="00E46977">
            <w:pPr>
              <w:rPr>
                <w:sz w:val="20"/>
                <w:szCs w:val="20"/>
                <w:lang w:eastAsia="en-GB"/>
              </w:rPr>
            </w:pPr>
            <w:r w:rsidRPr="006D7161">
              <w:rPr>
                <w:sz w:val="20"/>
                <w:szCs w:val="20"/>
                <w:lang w:val="ru-RU" w:eastAsia="en-GB"/>
              </w:rPr>
              <w:t xml:space="preserve">А/Б </w:t>
            </w:r>
            <w:proofErr w:type="spellStart"/>
            <w:r w:rsidRPr="006D7161">
              <w:rPr>
                <w:sz w:val="20"/>
                <w:szCs w:val="20"/>
                <w:lang w:val="ru-RU" w:eastAsia="en-GB"/>
              </w:rPr>
              <w:t>тестілеу</w:t>
            </w:r>
            <w:proofErr w:type="spellEnd"/>
            <w:r w:rsidRPr="006D7161">
              <w:rPr>
                <w:sz w:val="20"/>
                <w:szCs w:val="20"/>
                <w:lang w:val="ru-RU" w:eastAsia="en-GB"/>
              </w:rPr>
              <w:t xml:space="preserve"> </w:t>
            </w:r>
            <w:proofErr w:type="spellStart"/>
            <w:r w:rsidRPr="006D7161">
              <w:rPr>
                <w:sz w:val="20"/>
                <w:szCs w:val="20"/>
                <w:lang w:val="ru-RU" w:eastAsia="en-GB"/>
              </w:rPr>
              <w:t>туралы</w:t>
            </w:r>
            <w:proofErr w:type="spellEnd"/>
            <w:r w:rsidRPr="006D7161">
              <w:rPr>
                <w:sz w:val="20"/>
                <w:szCs w:val="20"/>
                <w:lang w:val="ru-RU" w:eastAsia="en-GB"/>
              </w:rPr>
              <w:t xml:space="preserve"> </w:t>
            </w:r>
            <w:proofErr w:type="spellStart"/>
            <w:r w:rsidRPr="006D7161">
              <w:rPr>
                <w:sz w:val="20"/>
                <w:szCs w:val="20"/>
                <w:lang w:val="ru-RU" w:eastAsia="en-GB"/>
              </w:rPr>
              <w:t>сөз</w:t>
            </w:r>
            <w:proofErr w:type="spellEnd"/>
            <w:r w:rsidRPr="006D7161">
              <w:rPr>
                <w:sz w:val="20"/>
                <w:szCs w:val="20"/>
                <w:lang w:val="ru-RU" w:eastAsia="en-GB"/>
              </w:rPr>
              <w:t xml:space="preserve"> </w:t>
            </w:r>
            <w:proofErr w:type="spellStart"/>
            <w:r w:rsidRPr="006D7161">
              <w:rPr>
                <w:sz w:val="20"/>
                <w:szCs w:val="20"/>
                <w:lang w:val="ru-RU" w:eastAsia="en-GB"/>
              </w:rPr>
              <w:t>болғанда</w:t>
            </w:r>
            <w:proofErr w:type="spellEnd"/>
            <w:r w:rsidRPr="006D7161">
              <w:rPr>
                <w:sz w:val="20"/>
                <w:szCs w:val="20"/>
                <w:lang w:val="ru-RU" w:eastAsia="en-GB"/>
              </w:rPr>
              <w:t xml:space="preserve">, </w:t>
            </w:r>
            <w:proofErr w:type="spellStart"/>
            <w:r w:rsidRPr="006D7161">
              <w:rPr>
                <w:sz w:val="20"/>
                <w:szCs w:val="20"/>
                <w:lang w:val="ru-RU" w:eastAsia="en-GB"/>
              </w:rPr>
              <w:t>жаман</w:t>
            </w:r>
            <w:proofErr w:type="spellEnd"/>
            <w:r w:rsidRPr="006D7161">
              <w:rPr>
                <w:sz w:val="20"/>
                <w:szCs w:val="20"/>
                <w:lang w:val="ru-RU" w:eastAsia="en-GB"/>
              </w:rPr>
              <w:t xml:space="preserve"> </w:t>
            </w:r>
            <w:proofErr w:type="spellStart"/>
            <w:r w:rsidRPr="006D7161">
              <w:rPr>
                <w:sz w:val="20"/>
                <w:szCs w:val="20"/>
                <w:lang w:val="ru-RU" w:eastAsia="en-GB"/>
              </w:rPr>
              <w:t>нәтиже</w:t>
            </w:r>
            <w:proofErr w:type="spellEnd"/>
            <w:r w:rsidRPr="006D7161">
              <w:rPr>
                <w:sz w:val="20"/>
                <w:szCs w:val="20"/>
                <w:lang w:val="ru-RU" w:eastAsia="en-GB"/>
              </w:rPr>
              <w:t xml:space="preserve"> – </w:t>
            </w:r>
            <w:proofErr w:type="spellStart"/>
            <w:r w:rsidRPr="006D7161">
              <w:rPr>
                <w:sz w:val="20"/>
                <w:szCs w:val="20"/>
                <w:lang w:val="ru-RU" w:eastAsia="en-GB"/>
              </w:rPr>
              <w:t>бұ</w:t>
            </w:r>
            <w:proofErr w:type="gramStart"/>
            <w:r w:rsidRPr="006D7161">
              <w:rPr>
                <w:sz w:val="20"/>
                <w:szCs w:val="20"/>
                <w:lang w:val="ru-RU" w:eastAsia="en-GB"/>
              </w:rPr>
              <w:t>л</w:t>
            </w:r>
            <w:proofErr w:type="spellEnd"/>
            <w:proofErr w:type="gramEnd"/>
            <w:r w:rsidRPr="006D7161">
              <w:rPr>
                <w:sz w:val="20"/>
                <w:szCs w:val="20"/>
                <w:lang w:val="ru-RU" w:eastAsia="en-GB"/>
              </w:rPr>
              <w:t xml:space="preserve"> да </w:t>
            </w:r>
            <w:proofErr w:type="spellStart"/>
            <w:r w:rsidRPr="006D7161">
              <w:rPr>
                <w:sz w:val="20"/>
                <w:szCs w:val="20"/>
                <w:lang w:val="ru-RU" w:eastAsia="en-GB"/>
              </w:rPr>
              <w:t>нәтиже</w:t>
            </w:r>
            <w:proofErr w:type="spellEnd"/>
            <w:r w:rsidRPr="006D7161">
              <w:rPr>
                <w:sz w:val="20"/>
                <w:szCs w:val="20"/>
                <w:lang w:val="ru-RU" w:eastAsia="en-GB"/>
              </w:rPr>
              <w:t>.</w:t>
            </w:r>
            <w:r w:rsidRPr="006D7161">
              <w:rPr>
                <w:sz w:val="20"/>
                <w:szCs w:val="20"/>
                <w:lang w:eastAsia="en-GB"/>
              </w:rPr>
              <w:t xml:space="preserve"> Тым болмағанда клиенттеріңізге «А» нұсқасы ұнамайтынын білесіз. Мүмкін,  «А» және «Б» нұсқаларымен бірге – «В» нұсқасын әзірлейтін шығарсыздар немесе ешкімге қажеті жоқ тауарды немесе қызметті өндіруден бас тартып, басқа нәрсемен айналысарсыз. </w:t>
            </w:r>
          </w:p>
          <w:p w:rsidR="006D7161" w:rsidRPr="006D7161" w:rsidRDefault="006D7161" w:rsidP="00E46977">
            <w:pPr>
              <w:rPr>
                <w:sz w:val="20"/>
                <w:szCs w:val="20"/>
                <w:lang w:eastAsia="en-GB"/>
              </w:rPr>
            </w:pPr>
            <w:r w:rsidRPr="006D7161">
              <w:rPr>
                <w:sz w:val="20"/>
                <w:szCs w:val="20"/>
                <w:lang w:eastAsia="en-GB"/>
              </w:rPr>
              <w:t>А/Б тестілеу жүргізу үшін 1) нақты гипотеза құру және  2) табыстың баға көрсеткіштерін таңдау қажет. Бұл жерде оқушылармен өз стартаптарына қандай көрсеткіштер ала алатынын талқылау керек. Тестілеу қандай артықшылықтар береді? Ол неге тікелей әсер етеді?</w:t>
            </w:r>
          </w:p>
          <w:p w:rsidR="006D7161" w:rsidRPr="006D7161" w:rsidRDefault="006D7161" w:rsidP="00E46977">
            <w:pPr>
              <w:rPr>
                <w:sz w:val="20"/>
                <w:szCs w:val="20"/>
                <w:lang w:eastAsia="en-GB"/>
              </w:rPr>
            </w:pPr>
          </w:p>
          <w:p w:rsidR="006D7161" w:rsidRPr="006D7161" w:rsidRDefault="006D7161" w:rsidP="00E46977">
            <w:pPr>
              <w:rPr>
                <w:sz w:val="20"/>
                <w:szCs w:val="20"/>
                <w:lang w:eastAsia="en-GB"/>
              </w:rPr>
            </w:pPr>
            <w:r w:rsidRPr="006D7161">
              <w:rPr>
                <w:sz w:val="20"/>
                <w:szCs w:val="20"/>
                <w:lang w:eastAsia="en-GB"/>
              </w:rPr>
              <w:t xml:space="preserve">А/Б тестілеуді олардың стартапының операциялық қызметіндегі кез келген өзгеріске, пайдаланушылардың «дейін» және «кейін» жағдайына реакциясын салыстыру қажет болғанда қолдануға болатынын тағы да атап өту керек. </w:t>
            </w:r>
          </w:p>
          <w:p w:rsidR="006D7161" w:rsidRPr="006D7161" w:rsidRDefault="006D7161" w:rsidP="00E46977">
            <w:pPr>
              <w:rPr>
                <w:sz w:val="20"/>
                <w:szCs w:val="20"/>
                <w:lang w:eastAsia="en-GB"/>
              </w:rPr>
            </w:pPr>
          </w:p>
          <w:p w:rsidR="006D7161" w:rsidRPr="006D7161" w:rsidRDefault="006D7161" w:rsidP="00E46977">
            <w:pPr>
              <w:rPr>
                <w:sz w:val="20"/>
                <w:szCs w:val="20"/>
                <w:lang w:eastAsia="en-GB"/>
              </w:rPr>
            </w:pPr>
            <w:r w:rsidRPr="006D7161">
              <w:rPr>
                <w:sz w:val="20"/>
                <w:szCs w:val="20"/>
                <w:lang w:eastAsia="en-GB"/>
              </w:rPr>
              <w:t>Бірінші тоқсанның қорытындысын мұғалім оқушылармен бірге шығарады</w:t>
            </w:r>
            <w:r w:rsidRPr="006D7161">
              <w:rPr>
                <w:sz w:val="20"/>
                <w:szCs w:val="20"/>
              </w:rPr>
              <w:t xml:space="preserve"> </w:t>
            </w:r>
            <w:r w:rsidRPr="006D7161">
              <w:rPr>
                <w:sz w:val="20"/>
                <w:szCs w:val="20"/>
                <w:lang w:eastAsia="en-GB"/>
              </w:rPr>
              <w:t>Ол үшін оқушыларға командаларды жинап, мына сұрақтарға жауап беруді мұғалім ұсынады:</w:t>
            </w:r>
          </w:p>
          <w:p w:rsidR="006D7161" w:rsidRPr="006D7161" w:rsidRDefault="006D7161" w:rsidP="00E46977">
            <w:pPr>
              <w:rPr>
                <w:sz w:val="20"/>
                <w:szCs w:val="20"/>
                <w:lang w:eastAsia="en-GB"/>
              </w:rPr>
            </w:pPr>
            <w:r w:rsidRPr="006D7161">
              <w:rPr>
                <w:sz w:val="20"/>
                <w:szCs w:val="20"/>
                <w:lang w:eastAsia="en-GB"/>
              </w:rPr>
              <w:t>1) қазіргі таңда сіздің жобаңыз қандай сатыда, осы тоқсанда үшін оны іске асыруда қаншалықты алға жылжыдыңыз?</w:t>
            </w:r>
          </w:p>
          <w:p w:rsidR="006D7161" w:rsidRPr="006D7161" w:rsidRDefault="006D7161" w:rsidP="00E46977">
            <w:pPr>
              <w:rPr>
                <w:sz w:val="20"/>
                <w:szCs w:val="20"/>
                <w:lang w:val="ru-RU" w:eastAsia="en-GB"/>
              </w:rPr>
            </w:pPr>
            <w:r w:rsidRPr="006D7161">
              <w:rPr>
                <w:sz w:val="20"/>
                <w:szCs w:val="20"/>
                <w:lang w:val="ru-RU" w:eastAsia="en-GB"/>
              </w:rPr>
              <w:t xml:space="preserve">2) </w:t>
            </w:r>
            <w:proofErr w:type="spellStart"/>
            <w:r w:rsidRPr="006D7161">
              <w:rPr>
                <w:sz w:val="20"/>
                <w:szCs w:val="20"/>
                <w:lang w:val="ru-RU" w:eastAsia="en-GB"/>
              </w:rPr>
              <w:t>сіздің</w:t>
            </w:r>
            <w:proofErr w:type="spellEnd"/>
            <w:r w:rsidRPr="006D7161">
              <w:rPr>
                <w:sz w:val="20"/>
                <w:szCs w:val="20"/>
                <w:lang w:val="ru-RU" w:eastAsia="en-GB"/>
              </w:rPr>
              <w:t xml:space="preserve"> </w:t>
            </w:r>
            <w:proofErr w:type="spellStart"/>
            <w:r w:rsidRPr="006D7161">
              <w:rPr>
                <w:sz w:val="20"/>
                <w:szCs w:val="20"/>
                <w:lang w:val="ru-RU" w:eastAsia="en-GB"/>
              </w:rPr>
              <w:t>жобаңыз</w:t>
            </w:r>
            <w:proofErr w:type="spellEnd"/>
            <w:r w:rsidRPr="006D7161">
              <w:rPr>
                <w:sz w:val="20"/>
                <w:szCs w:val="20"/>
                <w:lang w:val="ru-RU" w:eastAsia="en-GB"/>
              </w:rPr>
              <w:t xml:space="preserve"> </w:t>
            </w:r>
            <w:proofErr w:type="spellStart"/>
            <w:r w:rsidRPr="006D7161">
              <w:rPr>
                <w:sz w:val="20"/>
                <w:szCs w:val="20"/>
                <w:lang w:val="ru-RU" w:eastAsia="en-GB"/>
              </w:rPr>
              <w:t>туралы</w:t>
            </w:r>
            <w:proofErr w:type="spellEnd"/>
            <w:r w:rsidRPr="006D7161">
              <w:rPr>
                <w:sz w:val="20"/>
                <w:szCs w:val="20"/>
                <w:lang w:val="ru-RU" w:eastAsia="en-GB"/>
              </w:rPr>
              <w:t xml:space="preserve"> ментор </w:t>
            </w:r>
            <w:proofErr w:type="spellStart"/>
            <w:r w:rsidRPr="006D7161">
              <w:rPr>
                <w:sz w:val="20"/>
                <w:szCs w:val="20"/>
                <w:lang w:val="ru-RU" w:eastAsia="en-GB"/>
              </w:rPr>
              <w:t>сізге</w:t>
            </w:r>
            <w:proofErr w:type="spellEnd"/>
            <w:r w:rsidRPr="006D7161">
              <w:rPr>
                <w:sz w:val="20"/>
                <w:szCs w:val="20"/>
                <w:lang w:val="ru-RU" w:eastAsia="en-GB"/>
              </w:rPr>
              <w:t xml:space="preserve"> не </w:t>
            </w:r>
            <w:r w:rsidRPr="006D7161">
              <w:rPr>
                <w:sz w:val="20"/>
                <w:szCs w:val="20"/>
                <w:lang w:eastAsia="en-GB"/>
              </w:rPr>
              <w:t>деді</w:t>
            </w:r>
            <w:r w:rsidRPr="006D7161">
              <w:rPr>
                <w:sz w:val="20"/>
                <w:szCs w:val="20"/>
                <w:lang w:val="ru-RU" w:eastAsia="en-GB"/>
              </w:rPr>
              <w:t xml:space="preserve">? </w:t>
            </w:r>
            <w:proofErr w:type="spellStart"/>
            <w:r w:rsidRPr="006D7161">
              <w:rPr>
                <w:sz w:val="20"/>
                <w:szCs w:val="20"/>
                <w:lang w:val="ru-RU" w:eastAsia="en-GB"/>
              </w:rPr>
              <w:t>Оның</w:t>
            </w:r>
            <w:proofErr w:type="spellEnd"/>
            <w:r w:rsidRPr="006D7161">
              <w:rPr>
                <w:sz w:val="20"/>
                <w:szCs w:val="20"/>
                <w:lang w:val="ru-RU" w:eastAsia="en-GB"/>
              </w:rPr>
              <w:t xml:space="preserve"> </w:t>
            </w:r>
            <w:proofErr w:type="spellStart"/>
            <w:r w:rsidRPr="006D7161">
              <w:rPr>
                <w:sz w:val="20"/>
                <w:szCs w:val="20"/>
                <w:lang w:val="ru-RU" w:eastAsia="en-GB"/>
              </w:rPr>
              <w:t>ұсыныстарын</w:t>
            </w:r>
            <w:proofErr w:type="spellEnd"/>
            <w:r w:rsidRPr="006D7161">
              <w:rPr>
                <w:sz w:val="20"/>
                <w:szCs w:val="20"/>
                <w:lang w:val="ru-RU" w:eastAsia="en-GB"/>
              </w:rPr>
              <w:t xml:space="preserve"> </w:t>
            </w:r>
            <w:proofErr w:type="spellStart"/>
            <w:r w:rsidRPr="006D7161">
              <w:rPr>
                <w:sz w:val="20"/>
                <w:szCs w:val="20"/>
                <w:lang w:val="ru-RU" w:eastAsia="en-GB"/>
              </w:rPr>
              <w:t>қалай</w:t>
            </w:r>
            <w:proofErr w:type="spellEnd"/>
            <w:r w:rsidRPr="006D7161">
              <w:rPr>
                <w:sz w:val="20"/>
                <w:szCs w:val="20"/>
                <w:lang w:val="ru-RU" w:eastAsia="en-GB"/>
              </w:rPr>
              <w:t xml:space="preserve"> </w:t>
            </w:r>
            <w:proofErr w:type="spellStart"/>
            <w:r w:rsidRPr="006D7161">
              <w:rPr>
                <w:sz w:val="20"/>
                <w:szCs w:val="20"/>
                <w:lang w:val="ru-RU" w:eastAsia="en-GB"/>
              </w:rPr>
              <w:t>пайдаланасыз</w:t>
            </w:r>
            <w:proofErr w:type="spellEnd"/>
            <w:r w:rsidRPr="006D7161">
              <w:rPr>
                <w:sz w:val="20"/>
                <w:szCs w:val="20"/>
                <w:lang w:val="ru-RU" w:eastAsia="en-GB"/>
              </w:rPr>
              <w:t>?</w:t>
            </w:r>
          </w:p>
          <w:p w:rsidR="006D7161" w:rsidRPr="006D7161" w:rsidRDefault="006D7161" w:rsidP="00E46977">
            <w:pPr>
              <w:rPr>
                <w:sz w:val="20"/>
                <w:szCs w:val="20"/>
                <w:lang w:eastAsia="en-GB"/>
              </w:rPr>
            </w:pPr>
            <w:r w:rsidRPr="006D7161">
              <w:rPr>
                <w:sz w:val="20"/>
                <w:szCs w:val="20"/>
                <w:lang w:val="ru-RU" w:eastAsia="en-GB"/>
              </w:rPr>
              <w:t xml:space="preserve">3) </w:t>
            </w:r>
            <w:proofErr w:type="spellStart"/>
            <w:r w:rsidRPr="006D7161">
              <w:rPr>
                <w:sz w:val="20"/>
                <w:szCs w:val="20"/>
                <w:lang w:val="ru-RU" w:eastAsia="en-GB"/>
              </w:rPr>
              <w:t>сіз</w:t>
            </w:r>
            <w:proofErr w:type="spellEnd"/>
            <w:r w:rsidRPr="006D7161">
              <w:rPr>
                <w:sz w:val="20"/>
                <w:szCs w:val="20"/>
                <w:lang w:val="ru-RU" w:eastAsia="en-GB"/>
              </w:rPr>
              <w:t xml:space="preserve"> </w:t>
            </w:r>
            <w:proofErr w:type="spellStart"/>
            <w:r w:rsidRPr="006D7161">
              <w:rPr>
                <w:sz w:val="20"/>
                <w:szCs w:val="20"/>
                <w:lang w:val="ru-RU" w:eastAsia="en-GB"/>
              </w:rPr>
              <w:t>өз</w:t>
            </w:r>
            <w:proofErr w:type="spellEnd"/>
            <w:r w:rsidRPr="006D7161">
              <w:rPr>
                <w:sz w:val="20"/>
                <w:szCs w:val="20"/>
                <w:lang w:val="ru-RU" w:eastAsia="en-GB"/>
              </w:rPr>
              <w:t xml:space="preserve"> </w:t>
            </w:r>
            <w:proofErr w:type="spellStart"/>
            <w:r w:rsidRPr="006D7161">
              <w:rPr>
                <w:sz w:val="20"/>
                <w:szCs w:val="20"/>
                <w:lang w:val="ru-RU" w:eastAsia="en-GB"/>
              </w:rPr>
              <w:t>нәтижелері</w:t>
            </w:r>
            <w:proofErr w:type="spellEnd"/>
            <w:r w:rsidRPr="006D7161">
              <w:rPr>
                <w:sz w:val="20"/>
                <w:szCs w:val="20"/>
                <w:lang w:eastAsia="en-GB"/>
              </w:rPr>
              <w:t>ңізге</w:t>
            </w:r>
            <w:r w:rsidRPr="006D7161">
              <w:rPr>
                <w:sz w:val="20"/>
                <w:szCs w:val="20"/>
                <w:lang w:val="ru-RU" w:eastAsia="en-GB"/>
              </w:rPr>
              <w:t xml:space="preserve"> </w:t>
            </w:r>
            <w:proofErr w:type="spellStart"/>
            <w:r w:rsidRPr="006D7161">
              <w:rPr>
                <w:sz w:val="20"/>
                <w:szCs w:val="20"/>
                <w:lang w:val="ru-RU" w:eastAsia="en-GB"/>
              </w:rPr>
              <w:t>қанағаттанасыз</w:t>
            </w:r>
            <w:proofErr w:type="spellEnd"/>
            <w:r w:rsidRPr="006D7161">
              <w:rPr>
                <w:sz w:val="20"/>
                <w:szCs w:val="20"/>
                <w:lang w:val="ru-RU" w:eastAsia="en-GB"/>
              </w:rPr>
              <w:t xml:space="preserve"> </w:t>
            </w:r>
            <w:proofErr w:type="gramStart"/>
            <w:r w:rsidRPr="006D7161">
              <w:rPr>
                <w:sz w:val="20"/>
                <w:szCs w:val="20"/>
                <w:lang w:val="ru-RU" w:eastAsia="en-GB"/>
              </w:rPr>
              <w:t>ба</w:t>
            </w:r>
            <w:proofErr w:type="gramEnd"/>
            <w:r w:rsidRPr="006D7161">
              <w:rPr>
                <w:sz w:val="20"/>
                <w:szCs w:val="20"/>
                <w:lang w:val="ru-RU" w:eastAsia="en-GB"/>
              </w:rPr>
              <w:t xml:space="preserve">? </w:t>
            </w:r>
            <w:proofErr w:type="spellStart"/>
            <w:r w:rsidRPr="006D7161">
              <w:rPr>
                <w:sz w:val="20"/>
                <w:szCs w:val="20"/>
                <w:lang w:val="ru-RU" w:eastAsia="en-GB"/>
              </w:rPr>
              <w:t>Екінші</w:t>
            </w:r>
            <w:proofErr w:type="spellEnd"/>
            <w:r w:rsidRPr="006D7161">
              <w:rPr>
                <w:sz w:val="20"/>
                <w:szCs w:val="20"/>
                <w:lang w:val="ru-RU" w:eastAsia="en-GB"/>
              </w:rPr>
              <w:t xml:space="preserve"> </w:t>
            </w:r>
            <w:proofErr w:type="spellStart"/>
            <w:r w:rsidRPr="006D7161">
              <w:rPr>
                <w:sz w:val="20"/>
                <w:szCs w:val="20"/>
                <w:lang w:val="ru-RU" w:eastAsia="en-GB"/>
              </w:rPr>
              <w:t>тоқсанда</w:t>
            </w:r>
            <w:proofErr w:type="spellEnd"/>
            <w:r w:rsidRPr="006D7161">
              <w:rPr>
                <w:sz w:val="20"/>
                <w:szCs w:val="20"/>
                <w:lang w:val="ru-RU" w:eastAsia="en-GB"/>
              </w:rPr>
              <w:t xml:space="preserve"> </w:t>
            </w:r>
            <w:r w:rsidRPr="006D7161">
              <w:rPr>
                <w:sz w:val="20"/>
                <w:szCs w:val="20"/>
                <w:lang w:eastAsia="en-GB"/>
              </w:rPr>
              <w:t xml:space="preserve">сіз нені өзгертер </w:t>
            </w:r>
            <w:proofErr w:type="gramStart"/>
            <w:r w:rsidRPr="006D7161">
              <w:rPr>
                <w:sz w:val="20"/>
                <w:szCs w:val="20"/>
                <w:lang w:eastAsia="en-GB"/>
              </w:rPr>
              <w:t>ед</w:t>
            </w:r>
            <w:proofErr w:type="gramEnd"/>
            <w:r w:rsidRPr="006D7161">
              <w:rPr>
                <w:sz w:val="20"/>
                <w:szCs w:val="20"/>
                <w:lang w:eastAsia="en-GB"/>
              </w:rPr>
              <w:t>іңіз?</w:t>
            </w:r>
          </w:p>
          <w:p w:rsidR="006D7161" w:rsidRPr="006D7161" w:rsidRDefault="006D7161" w:rsidP="00E46977">
            <w:pPr>
              <w:rPr>
                <w:sz w:val="20"/>
                <w:szCs w:val="20"/>
                <w:lang w:eastAsia="en-GB"/>
              </w:rPr>
            </w:pPr>
            <w:r w:rsidRPr="006D7161">
              <w:rPr>
                <w:sz w:val="20"/>
                <w:szCs w:val="20"/>
                <w:lang w:eastAsia="en-GB"/>
              </w:rPr>
              <w:t>Егер басқа топтарда сұрақтар болса, барлық топтарды тыңдаңыз, пікір алмасуға мүмкіндік беріңіз.</w:t>
            </w:r>
          </w:p>
          <w:p w:rsidR="006D7161" w:rsidRPr="006D7161" w:rsidRDefault="006D7161" w:rsidP="00E46977">
            <w:pPr>
              <w:rPr>
                <w:b/>
                <w:sz w:val="20"/>
                <w:szCs w:val="20"/>
                <w:lang w:eastAsia="en-GB"/>
              </w:rPr>
            </w:pPr>
            <w:r w:rsidRPr="006D7161">
              <w:rPr>
                <w:b/>
                <w:sz w:val="20"/>
                <w:szCs w:val="20"/>
                <w:lang w:eastAsia="en-GB"/>
              </w:rPr>
              <w:t xml:space="preserve">2-тапсырма  </w:t>
            </w:r>
          </w:p>
          <w:p w:rsidR="006D7161" w:rsidRPr="006D7161" w:rsidRDefault="006D7161" w:rsidP="00E46977">
            <w:pPr>
              <w:rPr>
                <w:sz w:val="20"/>
                <w:szCs w:val="20"/>
                <w:lang w:eastAsia="en-GB"/>
              </w:rPr>
            </w:pPr>
            <w:r w:rsidRPr="006D7161">
              <w:rPr>
                <w:sz w:val="20"/>
                <w:szCs w:val="20"/>
                <w:lang w:eastAsia="en-GB"/>
              </w:rPr>
              <w:t>1) өз өніміңіз немесе қызметіңіз үшін MVP-дің кем дегенде екі нұсқасын әзірлеңіз.</w:t>
            </w:r>
          </w:p>
          <w:p w:rsidR="006D7161" w:rsidRPr="006D7161" w:rsidRDefault="006D7161" w:rsidP="00E46977">
            <w:pPr>
              <w:rPr>
                <w:sz w:val="20"/>
                <w:szCs w:val="20"/>
                <w:lang w:eastAsia="en-GB"/>
              </w:rPr>
            </w:pPr>
            <w:r w:rsidRPr="006D7161">
              <w:rPr>
                <w:sz w:val="20"/>
                <w:szCs w:val="20"/>
                <w:lang w:eastAsia="en-GB"/>
              </w:rPr>
              <w:t xml:space="preserve">Егер сіз нақты өнім өндірсеңіз, кем дегенде, осы өнімнің екі түрін жасаңыз (біз талқылаған таяқшадағы және таяқшасыз мұз кәмпит). Егер сіз  әзірше өнімді өзіңіз  жасай алмасаңыз, Instagram-да екі шот жасаңыз немесе сіздің өніміңізді немесе қызметіңізді жарнамалайтын екі түрлі плакат жасаңыз. </w:t>
            </w:r>
          </w:p>
          <w:p w:rsidR="006D7161" w:rsidRPr="006D7161" w:rsidRDefault="006D7161" w:rsidP="00E46977">
            <w:pPr>
              <w:rPr>
                <w:sz w:val="20"/>
                <w:szCs w:val="20"/>
                <w:lang w:eastAsia="en-GB"/>
              </w:rPr>
            </w:pPr>
            <w:r w:rsidRPr="006D7161">
              <w:rPr>
                <w:sz w:val="20"/>
                <w:szCs w:val="20"/>
                <w:lang w:eastAsia="en-GB"/>
              </w:rPr>
              <w:t>2) Сіздің стартап үшін негізгі арналар, сондай-ақ өз клиенттеріңіздің аватарлары ретінде қандай арналарды анықтағыңызды еске түсіріңіз және осы арналар арқылы сіздің өніміңіздің екі нұсқасын көрсетіңіз.</w:t>
            </w:r>
          </w:p>
          <w:p w:rsidR="006D7161" w:rsidRPr="006D7161" w:rsidRDefault="006D7161" w:rsidP="00E46977">
            <w:pPr>
              <w:rPr>
                <w:sz w:val="20"/>
                <w:szCs w:val="20"/>
                <w:lang w:eastAsia="en-GB"/>
              </w:rPr>
            </w:pPr>
            <w:r w:rsidRPr="006D7161">
              <w:rPr>
                <w:sz w:val="20"/>
                <w:szCs w:val="20"/>
                <w:lang w:eastAsia="en-GB"/>
              </w:rPr>
              <w:t>3) Өз өніміңіздің нұсқаларының табыстылығын немесе сәтсіздігін бағалайтын критерийлерді анықтаңыз.</w:t>
            </w:r>
          </w:p>
          <w:p w:rsidR="006D7161" w:rsidRPr="006D7161" w:rsidRDefault="006D7161" w:rsidP="00E46977">
            <w:pPr>
              <w:rPr>
                <w:sz w:val="20"/>
                <w:szCs w:val="20"/>
                <w:lang w:eastAsia="en-GB"/>
              </w:rPr>
            </w:pPr>
            <w:r w:rsidRPr="006D7161">
              <w:rPr>
                <w:sz w:val="20"/>
                <w:szCs w:val="20"/>
                <w:lang w:eastAsia="en-GB"/>
              </w:rPr>
              <w:t xml:space="preserve">Мысалы, сізден «Б» өніміне қарағанда «А» өнімін көбірек сатып алды; немесе Instagram-да сіздің парақшаңызда  «А» парақшасына «Б» парақшасына қарағанда көбірек лайк қойды; немесе «Б» өніміне қарағанда «А» өнімі туралы сұрау үшін </w:t>
            </w:r>
            <w:r w:rsidRPr="006D7161">
              <w:rPr>
                <w:sz w:val="20"/>
                <w:szCs w:val="20"/>
                <w:lang w:eastAsia="en-GB"/>
              </w:rPr>
              <w:lastRenderedPageBreak/>
              <w:t xml:space="preserve">көбірек хабарласты; немесе сіздің «А» плакатыңыз «Б» плакатына қарағанда пайдаланушылардың көбірек санына ұнады және т.б.  </w:t>
            </w:r>
          </w:p>
          <w:p w:rsidR="006D7161" w:rsidRPr="006D7161" w:rsidRDefault="006D7161" w:rsidP="00E46977">
            <w:pPr>
              <w:rPr>
                <w:sz w:val="20"/>
                <w:szCs w:val="20"/>
                <w:lang w:eastAsia="en-GB"/>
              </w:rPr>
            </w:pPr>
            <w:r w:rsidRPr="006D7161">
              <w:rPr>
                <w:sz w:val="20"/>
                <w:szCs w:val="20"/>
                <w:lang w:eastAsia="en-GB"/>
              </w:rPr>
              <w:t>4) Аналитикалық деректерді жинаңыз және әлеуетті клиенттеріңізге өнімнің қай нұсқасы көбірек ұнайтыны туралы қорытынды жасаңыз.</w:t>
            </w:r>
          </w:p>
          <w:p w:rsidR="006D7161" w:rsidRPr="006D7161" w:rsidRDefault="006D7161" w:rsidP="00E46977">
            <w:pPr>
              <w:rPr>
                <w:bCs/>
                <w:sz w:val="20"/>
                <w:szCs w:val="20"/>
                <w:lang w:eastAsia="en-GB"/>
              </w:rPr>
            </w:pPr>
            <w:r w:rsidRPr="006D7161">
              <w:rPr>
                <w:bCs/>
                <w:sz w:val="20"/>
                <w:szCs w:val="20"/>
                <w:lang w:eastAsia="en-GB"/>
              </w:rPr>
              <w:t>Мұғалім 3-тармаққа назар аудартып, бір топтың өз критерийлерін айтып беруін және оның үлгісімен қалай жұмыс істейтінін тағы да бір рет түсіндіруіне болады.</w:t>
            </w:r>
          </w:p>
        </w:tc>
        <w:tc>
          <w:tcPr>
            <w:tcW w:w="1221" w:type="pct"/>
            <w:tcBorders>
              <w:top w:val="single" w:sz="4" w:space="0" w:color="auto"/>
              <w:left w:val="single" w:sz="4" w:space="0" w:color="auto"/>
              <w:bottom w:val="single" w:sz="4" w:space="0" w:color="auto"/>
              <w:right w:val="single" w:sz="4" w:space="0" w:color="auto"/>
            </w:tcBorders>
          </w:tcPr>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r w:rsidRPr="006D7161">
              <w:rPr>
                <w:bCs/>
                <w:sz w:val="20"/>
                <w:szCs w:val="20"/>
                <w:lang w:eastAsia="en-GB"/>
              </w:rPr>
              <w:t>Оқулық</w:t>
            </w: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r w:rsidRPr="006D7161">
              <w:rPr>
                <w:bCs/>
                <w:sz w:val="20"/>
                <w:szCs w:val="20"/>
                <w:lang w:eastAsia="en-GB"/>
              </w:rPr>
              <w:t>Оқулық</w:t>
            </w: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p>
          <w:p w:rsidR="006D7161" w:rsidRPr="006D7161" w:rsidRDefault="006D7161" w:rsidP="00E46977">
            <w:pPr>
              <w:rPr>
                <w:bCs/>
                <w:sz w:val="20"/>
                <w:szCs w:val="20"/>
                <w:lang w:eastAsia="en-GB"/>
              </w:rPr>
            </w:pPr>
            <w:r w:rsidRPr="006D7161">
              <w:rPr>
                <w:bCs/>
                <w:sz w:val="20"/>
                <w:szCs w:val="20"/>
                <w:lang w:eastAsia="en-GB"/>
              </w:rPr>
              <w:t>Оқулық, толтыруға арналған шаблондар</w:t>
            </w:r>
          </w:p>
          <w:p w:rsidR="006D7161" w:rsidRPr="006D7161" w:rsidRDefault="006D7161" w:rsidP="00E46977">
            <w:pPr>
              <w:rPr>
                <w:bCs/>
                <w:sz w:val="20"/>
                <w:szCs w:val="20"/>
                <w:lang w:eastAsia="en-GB"/>
              </w:rPr>
            </w:pPr>
          </w:p>
        </w:tc>
      </w:tr>
      <w:tr w:rsidR="006D7161" w:rsidRPr="006D7161" w:rsidTr="006D7161">
        <w:trPr>
          <w:trHeight w:val="1102"/>
        </w:trPr>
        <w:tc>
          <w:tcPr>
            <w:tcW w:w="826" w:type="pct"/>
            <w:tcBorders>
              <w:top w:val="single" w:sz="4" w:space="0" w:color="auto"/>
              <w:left w:val="single" w:sz="4" w:space="0" w:color="auto"/>
              <w:bottom w:val="single" w:sz="4" w:space="0" w:color="auto"/>
              <w:right w:val="single" w:sz="4" w:space="0" w:color="auto"/>
            </w:tcBorders>
            <w:hideMark/>
          </w:tcPr>
          <w:p w:rsidR="006D7161" w:rsidRPr="006D7161" w:rsidRDefault="006D7161" w:rsidP="00E46977">
            <w:pPr>
              <w:ind w:firstLine="158"/>
              <w:rPr>
                <w:sz w:val="20"/>
                <w:szCs w:val="20"/>
                <w:lang w:eastAsia="en-GB"/>
              </w:rPr>
            </w:pPr>
            <w:r w:rsidRPr="006D7161">
              <w:rPr>
                <w:sz w:val="20"/>
                <w:szCs w:val="20"/>
                <w:lang w:eastAsia="en-GB"/>
              </w:rPr>
              <w:lastRenderedPageBreak/>
              <w:t>Рефлексия</w:t>
            </w:r>
          </w:p>
        </w:tc>
        <w:tc>
          <w:tcPr>
            <w:tcW w:w="2953" w:type="pct"/>
            <w:gridSpan w:val="3"/>
            <w:tcBorders>
              <w:top w:val="single" w:sz="4" w:space="0" w:color="auto"/>
              <w:left w:val="single" w:sz="4" w:space="0" w:color="auto"/>
              <w:bottom w:val="single" w:sz="4" w:space="0" w:color="auto"/>
              <w:right w:val="single" w:sz="4" w:space="0" w:color="auto"/>
            </w:tcBorders>
            <w:hideMark/>
          </w:tcPr>
          <w:p w:rsidR="006D7161" w:rsidRPr="006D7161" w:rsidRDefault="006D7161" w:rsidP="00E46977">
            <w:pPr>
              <w:rPr>
                <w:sz w:val="20"/>
                <w:szCs w:val="20"/>
                <w:lang w:eastAsia="en-GB"/>
              </w:rPr>
            </w:pPr>
            <w:r w:rsidRPr="006D7161">
              <w:rPr>
                <w:b/>
                <w:sz w:val="20"/>
                <w:szCs w:val="20"/>
                <w:lang w:eastAsia="en-GB"/>
              </w:rPr>
              <w:t>Оқушылар өз біліктерін мақсатқа сәйкестендіреді:</w:t>
            </w:r>
          </w:p>
          <w:p w:rsidR="006D7161" w:rsidRPr="006D7161" w:rsidRDefault="006D7161" w:rsidP="006D7161">
            <w:pPr>
              <w:widowControl/>
              <w:numPr>
                <w:ilvl w:val="0"/>
                <w:numId w:val="2"/>
              </w:numPr>
              <w:autoSpaceDE/>
              <w:autoSpaceDN/>
              <w:jc w:val="both"/>
              <w:rPr>
                <w:sz w:val="20"/>
                <w:szCs w:val="20"/>
                <w:lang w:eastAsia="en-GB"/>
              </w:rPr>
            </w:pPr>
            <w:r w:rsidRPr="006D7161">
              <w:rPr>
                <w:sz w:val="20"/>
                <w:szCs w:val="20"/>
                <w:lang w:eastAsia="en-GB"/>
              </w:rPr>
              <w:t>Мен  .... қиналдым</w:t>
            </w:r>
          </w:p>
          <w:p w:rsidR="006D7161" w:rsidRPr="006D7161" w:rsidRDefault="006D7161" w:rsidP="006D7161">
            <w:pPr>
              <w:widowControl/>
              <w:numPr>
                <w:ilvl w:val="0"/>
                <w:numId w:val="2"/>
              </w:numPr>
              <w:autoSpaceDE/>
              <w:autoSpaceDN/>
              <w:jc w:val="both"/>
              <w:rPr>
                <w:sz w:val="20"/>
                <w:szCs w:val="20"/>
                <w:lang w:eastAsia="en-GB"/>
              </w:rPr>
            </w:pPr>
            <w:r w:rsidRPr="006D7161">
              <w:rPr>
                <w:sz w:val="20"/>
                <w:szCs w:val="20"/>
                <w:lang w:eastAsia="en-GB"/>
              </w:rPr>
              <w:t>Мен .... түсінбедім</w:t>
            </w:r>
          </w:p>
          <w:p w:rsidR="006D7161" w:rsidRPr="006D7161" w:rsidRDefault="006D7161" w:rsidP="006D7161">
            <w:pPr>
              <w:widowControl/>
              <w:numPr>
                <w:ilvl w:val="0"/>
                <w:numId w:val="2"/>
              </w:numPr>
              <w:autoSpaceDE/>
              <w:autoSpaceDN/>
              <w:jc w:val="both"/>
              <w:rPr>
                <w:sz w:val="20"/>
                <w:szCs w:val="20"/>
                <w:lang w:eastAsia="en-GB"/>
              </w:rPr>
            </w:pPr>
            <w:r w:rsidRPr="006D7161">
              <w:rPr>
                <w:sz w:val="20"/>
                <w:szCs w:val="20"/>
                <w:lang w:eastAsia="en-GB"/>
              </w:rPr>
              <w:t>Мен .... білдім, үйрендім</w:t>
            </w:r>
          </w:p>
        </w:tc>
        <w:tc>
          <w:tcPr>
            <w:tcW w:w="1221" w:type="pct"/>
            <w:tcBorders>
              <w:top w:val="single" w:sz="4" w:space="0" w:color="auto"/>
              <w:left w:val="single" w:sz="4" w:space="0" w:color="auto"/>
              <w:bottom w:val="single" w:sz="4" w:space="0" w:color="auto"/>
              <w:right w:val="single" w:sz="4" w:space="0" w:color="auto"/>
            </w:tcBorders>
          </w:tcPr>
          <w:p w:rsidR="006D7161" w:rsidRPr="006D7161" w:rsidRDefault="006D7161" w:rsidP="00E46977">
            <w:pPr>
              <w:rPr>
                <w:bCs/>
                <w:sz w:val="20"/>
                <w:szCs w:val="20"/>
                <w:lang w:eastAsia="ru-RU"/>
              </w:rPr>
            </w:pPr>
          </w:p>
        </w:tc>
      </w:tr>
      <w:tr w:rsidR="006D7161" w:rsidRPr="006D7161" w:rsidTr="006D7161">
        <w:tc>
          <w:tcPr>
            <w:tcW w:w="1697" w:type="pct"/>
            <w:gridSpan w:val="2"/>
            <w:tcBorders>
              <w:top w:val="single" w:sz="4" w:space="0" w:color="auto"/>
              <w:left w:val="single" w:sz="4" w:space="0" w:color="auto"/>
              <w:bottom w:val="single" w:sz="4" w:space="0" w:color="auto"/>
              <w:right w:val="single" w:sz="4" w:space="0" w:color="auto"/>
            </w:tcBorders>
            <w:hideMark/>
          </w:tcPr>
          <w:p w:rsidR="006D7161" w:rsidRPr="006D7161" w:rsidRDefault="006D7161" w:rsidP="00E469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158"/>
              <w:rPr>
                <w:b/>
                <w:color w:val="212121"/>
                <w:sz w:val="20"/>
                <w:szCs w:val="20"/>
                <w:lang w:eastAsia="ru-RU"/>
              </w:rPr>
            </w:pPr>
            <w:r w:rsidRPr="006D7161">
              <w:rPr>
                <w:b/>
                <w:bCs/>
                <w:color w:val="000000"/>
                <w:sz w:val="20"/>
                <w:szCs w:val="20"/>
                <w:shd w:val="clear" w:color="auto" w:fill="FFFFFF"/>
                <w:lang w:eastAsia="en-GB"/>
              </w:rPr>
              <w:t>Сараланған оқыту. Сіз оқушыларға қосымша қолдау көрсетуді қалай жоспарлайсыз? Оқушыларға қандай міндеттер қоюды жоспарлайсыз?</w:t>
            </w:r>
          </w:p>
        </w:tc>
        <w:tc>
          <w:tcPr>
            <w:tcW w:w="1557" w:type="pct"/>
            <w:tcBorders>
              <w:top w:val="single" w:sz="4" w:space="0" w:color="auto"/>
              <w:left w:val="single" w:sz="4" w:space="0" w:color="auto"/>
              <w:bottom w:val="single" w:sz="4" w:space="0" w:color="auto"/>
              <w:right w:val="single" w:sz="4" w:space="0" w:color="auto"/>
            </w:tcBorders>
            <w:hideMark/>
          </w:tcPr>
          <w:p w:rsidR="006D7161" w:rsidRPr="006D7161" w:rsidRDefault="006D7161" w:rsidP="00E46977">
            <w:pPr>
              <w:jc w:val="center"/>
              <w:rPr>
                <w:b/>
                <w:sz w:val="20"/>
                <w:szCs w:val="20"/>
                <w:lang w:eastAsia="en-GB"/>
              </w:rPr>
            </w:pPr>
            <w:r w:rsidRPr="006D7161">
              <w:rPr>
                <w:b/>
                <w:sz w:val="20"/>
                <w:szCs w:val="20"/>
                <w:lang w:eastAsia="en-GB"/>
              </w:rPr>
              <w:t>Бағалау</w:t>
            </w:r>
          </w:p>
        </w:tc>
        <w:tc>
          <w:tcPr>
            <w:tcW w:w="1746" w:type="pct"/>
            <w:gridSpan w:val="2"/>
            <w:tcBorders>
              <w:top w:val="single" w:sz="4" w:space="0" w:color="auto"/>
              <w:left w:val="single" w:sz="4" w:space="0" w:color="auto"/>
              <w:bottom w:val="single" w:sz="4" w:space="0" w:color="auto"/>
              <w:right w:val="single" w:sz="4" w:space="0" w:color="auto"/>
            </w:tcBorders>
            <w:hideMark/>
          </w:tcPr>
          <w:p w:rsidR="006D7161" w:rsidRPr="006D7161" w:rsidRDefault="006D7161" w:rsidP="00E46977">
            <w:pPr>
              <w:jc w:val="center"/>
              <w:rPr>
                <w:b/>
                <w:sz w:val="20"/>
                <w:szCs w:val="20"/>
                <w:highlight w:val="yellow"/>
                <w:lang w:eastAsia="en-GB"/>
              </w:rPr>
            </w:pPr>
            <w:r w:rsidRPr="006D7161">
              <w:rPr>
                <w:b/>
                <w:sz w:val="20"/>
                <w:szCs w:val="20"/>
                <w:lang w:eastAsia="en-GB"/>
              </w:rPr>
              <w:t>Қауіпсіздік ережесі</w:t>
            </w:r>
          </w:p>
        </w:tc>
      </w:tr>
      <w:tr w:rsidR="006D7161" w:rsidRPr="006D7161" w:rsidTr="006D7161">
        <w:trPr>
          <w:trHeight w:val="896"/>
        </w:trPr>
        <w:tc>
          <w:tcPr>
            <w:tcW w:w="1697" w:type="pct"/>
            <w:gridSpan w:val="2"/>
            <w:tcBorders>
              <w:top w:val="single" w:sz="4" w:space="0" w:color="auto"/>
              <w:left w:val="single" w:sz="4" w:space="0" w:color="auto"/>
              <w:bottom w:val="single" w:sz="4" w:space="0" w:color="auto"/>
              <w:right w:val="single" w:sz="4" w:space="0" w:color="auto"/>
            </w:tcBorders>
            <w:hideMark/>
          </w:tcPr>
          <w:p w:rsidR="006D7161" w:rsidRPr="006D7161" w:rsidRDefault="006D7161" w:rsidP="00E46977">
            <w:pPr>
              <w:rPr>
                <w:bCs/>
                <w:i/>
                <w:iCs/>
                <w:sz w:val="20"/>
                <w:szCs w:val="20"/>
                <w:lang w:eastAsia="en-GB"/>
              </w:rPr>
            </w:pPr>
            <w:r w:rsidRPr="006D7161">
              <w:rPr>
                <w:bCs/>
                <w:i/>
                <w:iCs/>
                <w:sz w:val="20"/>
                <w:szCs w:val="20"/>
                <w:lang w:eastAsia="en-GB"/>
              </w:rPr>
              <w:t>Материалды талқылау кезін- де оқушыларды бақылау.</w:t>
            </w:r>
          </w:p>
          <w:p w:rsidR="006D7161" w:rsidRPr="006D7161" w:rsidRDefault="006D7161" w:rsidP="00E46977">
            <w:pPr>
              <w:rPr>
                <w:bCs/>
                <w:i/>
                <w:iCs/>
                <w:sz w:val="20"/>
                <w:szCs w:val="20"/>
                <w:lang w:eastAsia="en-GB"/>
              </w:rPr>
            </w:pPr>
            <w:r w:rsidRPr="006D7161">
              <w:rPr>
                <w:bCs/>
                <w:i/>
                <w:iCs/>
                <w:sz w:val="20"/>
                <w:szCs w:val="20"/>
                <w:lang w:eastAsia="en-GB"/>
              </w:rPr>
              <w:t>Оқушылардың бәрі материалды білетінін, түсінетінін көрсете алуы керек, ал мотивациясы жоғары оқушылар дербес толық және дәйекті жауап береді, сондай-ақ материалды сараптау кезінде көп дәлел келтіреді. Оқушылардың білімін кеңейту мақсатында қосымша білім беру ресурста-</w:t>
            </w:r>
          </w:p>
          <w:p w:rsidR="006D7161" w:rsidRPr="006D7161" w:rsidRDefault="006D7161" w:rsidP="00E46977">
            <w:pPr>
              <w:rPr>
                <w:bCs/>
                <w:i/>
                <w:iCs/>
                <w:sz w:val="20"/>
                <w:szCs w:val="20"/>
                <w:lang w:eastAsia="en-GB"/>
              </w:rPr>
            </w:pPr>
            <w:r w:rsidRPr="006D7161">
              <w:rPr>
                <w:bCs/>
                <w:i/>
                <w:iCs/>
                <w:sz w:val="20"/>
                <w:szCs w:val="20"/>
                <w:lang w:eastAsia="en-GB"/>
              </w:rPr>
              <w:t>рын қолдану мүмкіндігін ұсынады. Нақты бір оқушыдан күтілетін нәтижеге бағытталған тапсыр- маларды таңдау жүзеге асырыла- ды. Оқушының жеке қасиеттерін ескере отырып оқу материалы мен ресурстарын таңдауда жеке қолдау көрсетіледі (Гарднер бойынша алуан түрлі интеллекті теориясы). Дифференциация сабақтың</w:t>
            </w:r>
          </w:p>
          <w:p w:rsidR="006D7161" w:rsidRPr="006D7161" w:rsidRDefault="006D7161" w:rsidP="00E46977">
            <w:pPr>
              <w:rPr>
                <w:bCs/>
                <w:i/>
                <w:iCs/>
                <w:sz w:val="20"/>
                <w:szCs w:val="20"/>
                <w:lang w:eastAsia="en-GB"/>
              </w:rPr>
            </w:pPr>
            <w:r w:rsidRPr="006D7161">
              <w:rPr>
                <w:bCs/>
                <w:i/>
                <w:iCs/>
                <w:sz w:val="20"/>
                <w:szCs w:val="20"/>
                <w:lang w:eastAsia="en-GB"/>
              </w:rPr>
              <w:t xml:space="preserve">кез келген кезеңінде уақытты тиімді пайдалануды ескере отырып қолданылуы мүмкін.. </w:t>
            </w:r>
          </w:p>
        </w:tc>
        <w:tc>
          <w:tcPr>
            <w:tcW w:w="1557" w:type="pct"/>
            <w:tcBorders>
              <w:top w:val="single" w:sz="4" w:space="0" w:color="auto"/>
              <w:left w:val="single" w:sz="4" w:space="0" w:color="auto"/>
              <w:bottom w:val="single" w:sz="4" w:space="0" w:color="auto"/>
              <w:right w:val="single" w:sz="4" w:space="0" w:color="auto"/>
            </w:tcBorders>
            <w:hideMark/>
          </w:tcPr>
          <w:p w:rsidR="006D7161" w:rsidRPr="006D7161" w:rsidRDefault="006D7161" w:rsidP="00E46977">
            <w:pPr>
              <w:rPr>
                <w:bCs/>
                <w:i/>
                <w:iCs/>
                <w:sz w:val="20"/>
                <w:szCs w:val="20"/>
                <w:lang w:eastAsia="en-GB"/>
              </w:rPr>
            </w:pPr>
            <w:r w:rsidRPr="006D7161">
              <w:rPr>
                <w:bCs/>
                <w:i/>
                <w:iCs/>
                <w:sz w:val="20"/>
                <w:szCs w:val="20"/>
                <w:lang w:eastAsia="en-GB"/>
              </w:rPr>
              <w:t xml:space="preserve"> Сабақ барысында өзін-өзі бағалауды және өзара бағалауды ұйымдастыру. </w:t>
            </w:r>
          </w:p>
          <w:p w:rsidR="006D7161" w:rsidRPr="006D7161" w:rsidRDefault="006D7161" w:rsidP="00E46977">
            <w:pPr>
              <w:rPr>
                <w:bCs/>
                <w:i/>
                <w:iCs/>
                <w:sz w:val="20"/>
                <w:szCs w:val="20"/>
                <w:lang w:eastAsia="en-GB"/>
              </w:rPr>
            </w:pPr>
            <w:r w:rsidRPr="006D7161">
              <w:rPr>
                <w:bCs/>
                <w:i/>
                <w:iCs/>
                <w:sz w:val="20"/>
                <w:szCs w:val="20"/>
                <w:lang w:eastAsia="en-GB"/>
              </w:rPr>
              <w:t xml:space="preserve">Оқушылар дескрипторлар бойынша бағалау жүргізеді. Мұғалім де бағалайды  және кері байланыс жасайды. </w:t>
            </w:r>
            <w:r w:rsidRPr="006D7161">
              <w:rPr>
                <w:b/>
                <w:bCs/>
                <w:i/>
                <w:iCs/>
                <w:sz w:val="20"/>
                <w:szCs w:val="20"/>
                <w:lang w:eastAsia="en-GB"/>
              </w:rPr>
              <w:t>Дескрипторлар:</w:t>
            </w:r>
          </w:p>
          <w:p w:rsidR="006D7161" w:rsidRPr="006D7161" w:rsidRDefault="006D7161" w:rsidP="00E46977">
            <w:pPr>
              <w:rPr>
                <w:bCs/>
                <w:i/>
                <w:iCs/>
                <w:sz w:val="20"/>
                <w:szCs w:val="20"/>
                <w:lang w:eastAsia="en-GB"/>
              </w:rPr>
            </w:pPr>
            <w:r w:rsidRPr="006D7161">
              <w:rPr>
                <w:bCs/>
                <w:i/>
                <w:iCs/>
                <w:sz w:val="20"/>
                <w:szCs w:val="20"/>
                <w:lang w:eastAsia="en-GB"/>
              </w:rPr>
              <w:t>•</w:t>
            </w:r>
            <w:r w:rsidRPr="006D7161">
              <w:rPr>
                <w:bCs/>
                <w:i/>
                <w:iCs/>
                <w:sz w:val="20"/>
                <w:szCs w:val="20"/>
                <w:lang w:eastAsia="en-GB"/>
              </w:rPr>
              <w:tab/>
              <w:t>Табыс арнасы, АВ- тестінің мәнін түсіне алады.</w:t>
            </w:r>
          </w:p>
          <w:p w:rsidR="006D7161" w:rsidRPr="006D7161" w:rsidRDefault="006D7161" w:rsidP="00E46977">
            <w:pPr>
              <w:rPr>
                <w:bCs/>
                <w:i/>
                <w:iCs/>
                <w:sz w:val="20"/>
                <w:szCs w:val="20"/>
                <w:lang w:eastAsia="en-GB"/>
              </w:rPr>
            </w:pPr>
            <w:r w:rsidRPr="006D7161">
              <w:rPr>
                <w:bCs/>
                <w:i/>
                <w:iCs/>
                <w:sz w:val="20"/>
                <w:szCs w:val="20"/>
                <w:lang w:eastAsia="en-GB"/>
              </w:rPr>
              <w:t>•</w:t>
            </w:r>
            <w:r w:rsidRPr="006D7161">
              <w:rPr>
                <w:bCs/>
                <w:i/>
                <w:iCs/>
                <w:sz w:val="20"/>
                <w:szCs w:val="20"/>
                <w:lang w:eastAsia="en-GB"/>
              </w:rPr>
              <w:tab/>
              <w:t>Кіріс құрылымын сараптай алады.</w:t>
            </w:r>
          </w:p>
          <w:p w:rsidR="006D7161" w:rsidRPr="006D7161" w:rsidRDefault="006D7161" w:rsidP="00E46977">
            <w:pPr>
              <w:rPr>
                <w:bCs/>
                <w:sz w:val="20"/>
                <w:szCs w:val="20"/>
                <w:lang w:eastAsia="en-GB"/>
              </w:rPr>
            </w:pPr>
            <w:r w:rsidRPr="006D7161">
              <w:rPr>
                <w:bCs/>
                <w:i/>
                <w:iCs/>
                <w:sz w:val="20"/>
                <w:szCs w:val="20"/>
                <w:lang w:eastAsia="en-GB"/>
              </w:rPr>
              <w:t>•</w:t>
            </w:r>
            <w:r w:rsidRPr="006D7161">
              <w:rPr>
                <w:bCs/>
                <w:i/>
                <w:iCs/>
                <w:sz w:val="20"/>
                <w:szCs w:val="20"/>
                <w:lang w:eastAsia="en-GB"/>
              </w:rPr>
              <w:tab/>
              <w:t>Оқу-ойын ситуацияларын сараптау мақсатында АВ- тестті қолдана алады.</w:t>
            </w:r>
          </w:p>
        </w:tc>
        <w:tc>
          <w:tcPr>
            <w:tcW w:w="1746" w:type="pct"/>
            <w:gridSpan w:val="2"/>
            <w:tcBorders>
              <w:top w:val="single" w:sz="4" w:space="0" w:color="auto"/>
              <w:left w:val="single" w:sz="4" w:space="0" w:color="auto"/>
              <w:bottom w:val="single" w:sz="4" w:space="0" w:color="auto"/>
              <w:right w:val="single" w:sz="4" w:space="0" w:color="auto"/>
            </w:tcBorders>
            <w:hideMark/>
          </w:tcPr>
          <w:p w:rsidR="006D7161" w:rsidRPr="006D7161" w:rsidRDefault="006D7161" w:rsidP="00E46977">
            <w:pPr>
              <w:rPr>
                <w:i/>
                <w:iCs/>
                <w:sz w:val="20"/>
                <w:szCs w:val="20"/>
                <w:shd w:val="clear" w:color="auto" w:fill="FFFFFF"/>
                <w:lang w:eastAsia="en-GB"/>
              </w:rPr>
            </w:pPr>
            <w:r w:rsidRPr="006D7161">
              <w:rPr>
                <w:i/>
                <w:iCs/>
                <w:sz w:val="20"/>
                <w:szCs w:val="20"/>
                <w:shd w:val="clear" w:color="auto" w:fill="FFFFFF"/>
                <w:lang w:eastAsia="en-GB"/>
              </w:rPr>
              <w:t xml:space="preserve">Сабақ барысында оқушылардың қауіпсіздігін бақылау.  </w:t>
            </w:r>
          </w:p>
          <w:p w:rsidR="006D7161" w:rsidRPr="006D7161" w:rsidRDefault="006D7161" w:rsidP="00E46977">
            <w:pPr>
              <w:rPr>
                <w:bCs/>
                <w:i/>
                <w:sz w:val="20"/>
                <w:szCs w:val="20"/>
                <w:lang w:eastAsia="en-GB"/>
              </w:rPr>
            </w:pPr>
            <w:r w:rsidRPr="006D7161">
              <w:rPr>
                <w:i/>
                <w:iCs/>
                <w:sz w:val="20"/>
                <w:szCs w:val="20"/>
                <w:shd w:val="clear" w:color="auto" w:fill="FFFFFF"/>
                <w:lang w:eastAsia="en-GB"/>
              </w:rPr>
              <w:t>Оқушыларды тапсырма орындау барысында олардың денсаулығын сақтауға көмек болатын қарапайым шарттарға үйрету</w:t>
            </w:r>
            <w:r w:rsidRPr="006D7161">
              <w:rPr>
                <w:i/>
                <w:sz w:val="20"/>
                <w:szCs w:val="20"/>
                <w:lang w:eastAsia="en-GB"/>
              </w:rPr>
              <w:t>:</w:t>
            </w:r>
          </w:p>
          <w:p w:rsidR="006D7161" w:rsidRPr="006D7161" w:rsidRDefault="006D7161" w:rsidP="00E4697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lang w:eastAsia="ru-RU"/>
              </w:rPr>
            </w:pPr>
            <w:r w:rsidRPr="006D7161">
              <w:rPr>
                <w:i/>
                <w:sz w:val="20"/>
                <w:szCs w:val="20"/>
                <w:lang w:eastAsia="ru-RU"/>
              </w:rPr>
              <w:t>Қол түзу, иық бірдей биіктікте болуы керек, ал иық буындары үстелдің бетіне параллель болуы керек, арқасы орындыққа берік орнығуы керек. Оқушылар мен партаның арасындағы қашықтық 30-35 сантиметр болуы тиіс</w:t>
            </w:r>
            <w:r w:rsidRPr="006D7161">
              <w:rPr>
                <w:sz w:val="20"/>
                <w:szCs w:val="20"/>
                <w:lang w:eastAsia="ru-RU"/>
              </w:rPr>
              <w:t>.</w:t>
            </w:r>
          </w:p>
        </w:tc>
      </w:tr>
      <w:tr w:rsidR="006D7161" w:rsidRPr="006D7161" w:rsidTr="006D7161">
        <w:trPr>
          <w:trHeight w:val="896"/>
        </w:trPr>
        <w:tc>
          <w:tcPr>
            <w:tcW w:w="1697" w:type="pct"/>
            <w:gridSpan w:val="2"/>
            <w:tcBorders>
              <w:top w:val="single" w:sz="4" w:space="0" w:color="auto"/>
              <w:left w:val="single" w:sz="4" w:space="0" w:color="auto"/>
              <w:bottom w:val="single" w:sz="4" w:space="0" w:color="auto"/>
              <w:right w:val="single" w:sz="4" w:space="0" w:color="auto"/>
            </w:tcBorders>
            <w:hideMark/>
          </w:tcPr>
          <w:p w:rsidR="006D7161" w:rsidRPr="006D7161" w:rsidRDefault="006D7161" w:rsidP="00E46977">
            <w:pPr>
              <w:rPr>
                <w:b/>
                <w:sz w:val="20"/>
                <w:szCs w:val="20"/>
                <w:lang w:eastAsia="en-GB"/>
              </w:rPr>
            </w:pPr>
            <w:r w:rsidRPr="006D7161">
              <w:rPr>
                <w:b/>
                <w:sz w:val="20"/>
                <w:szCs w:val="20"/>
                <w:lang w:eastAsia="en-GB"/>
              </w:rPr>
              <w:t>Рефлексия</w:t>
            </w:r>
          </w:p>
          <w:p w:rsidR="006D7161" w:rsidRPr="006D7161" w:rsidRDefault="006D7161" w:rsidP="00E46977">
            <w:pPr>
              <w:rPr>
                <w:bCs/>
                <w:i/>
                <w:iCs/>
                <w:sz w:val="20"/>
                <w:szCs w:val="20"/>
                <w:lang w:eastAsia="en-GB"/>
              </w:rPr>
            </w:pPr>
            <w:r w:rsidRPr="006D7161">
              <w:rPr>
                <w:b/>
                <w:sz w:val="20"/>
                <w:szCs w:val="20"/>
                <w:lang w:eastAsia="en-GB"/>
              </w:rPr>
              <w:t xml:space="preserve">Сабақтың мақсатына/оқу мақсаттарына жеттіңіз бе? Бүгін балалар не үйренді? Оқу аясы қандай болды? Сараланған оқу болды ма? Уақытты тиімді пайдалана алдыңыз ба? Жоспарға қандай өзгерістер және неліктен енгізілді? </w:t>
            </w:r>
          </w:p>
        </w:tc>
        <w:tc>
          <w:tcPr>
            <w:tcW w:w="3303" w:type="pct"/>
            <w:gridSpan w:val="3"/>
            <w:tcBorders>
              <w:top w:val="single" w:sz="4" w:space="0" w:color="auto"/>
              <w:left w:val="single" w:sz="4" w:space="0" w:color="auto"/>
              <w:bottom w:val="single" w:sz="4" w:space="0" w:color="auto"/>
              <w:right w:val="single" w:sz="4" w:space="0" w:color="auto"/>
            </w:tcBorders>
            <w:hideMark/>
          </w:tcPr>
          <w:p w:rsidR="006D7161" w:rsidRPr="006D7161" w:rsidRDefault="006D7161" w:rsidP="00E46977">
            <w:pPr>
              <w:adjustRightInd w:val="0"/>
              <w:rPr>
                <w:b/>
                <w:sz w:val="20"/>
                <w:szCs w:val="20"/>
              </w:rPr>
            </w:pPr>
            <w:r w:rsidRPr="006D7161">
              <w:rPr>
                <w:b/>
                <w:sz w:val="20"/>
                <w:szCs w:val="20"/>
              </w:rPr>
              <w:t>Өзін-өзі тексеруге арналған сұрақтар:</w:t>
            </w:r>
          </w:p>
          <w:p w:rsidR="006D7161" w:rsidRPr="006D7161" w:rsidRDefault="006D7161" w:rsidP="00E46977">
            <w:pPr>
              <w:adjustRightInd w:val="0"/>
              <w:rPr>
                <w:sz w:val="20"/>
                <w:szCs w:val="20"/>
                <w:lang w:val="ru-RU"/>
              </w:rPr>
            </w:pPr>
            <w:r w:rsidRPr="006D7161">
              <w:rPr>
                <w:sz w:val="20"/>
                <w:szCs w:val="20"/>
                <w:lang w:val="ru-RU"/>
              </w:rPr>
              <w:t xml:space="preserve">1. «Презентация» </w:t>
            </w:r>
            <w:proofErr w:type="spellStart"/>
            <w:r w:rsidRPr="006D7161">
              <w:rPr>
                <w:sz w:val="20"/>
                <w:szCs w:val="20"/>
                <w:lang w:val="ru-RU"/>
              </w:rPr>
              <w:t>дегеніміз</w:t>
            </w:r>
            <w:proofErr w:type="spellEnd"/>
            <w:r w:rsidRPr="006D7161">
              <w:rPr>
                <w:sz w:val="20"/>
                <w:szCs w:val="20"/>
                <w:lang w:val="ru-RU"/>
              </w:rPr>
              <w:t xml:space="preserve"> не?</w:t>
            </w:r>
          </w:p>
          <w:p w:rsidR="006D7161" w:rsidRPr="006D7161" w:rsidRDefault="006D7161" w:rsidP="00E46977">
            <w:pPr>
              <w:adjustRightInd w:val="0"/>
              <w:rPr>
                <w:sz w:val="20"/>
                <w:szCs w:val="20"/>
                <w:lang w:val="ru-RU"/>
              </w:rPr>
            </w:pPr>
            <w:r w:rsidRPr="006D7161">
              <w:rPr>
                <w:sz w:val="20"/>
                <w:szCs w:val="20"/>
                <w:lang w:val="ru-RU"/>
              </w:rPr>
              <w:t xml:space="preserve">2. Презентация </w:t>
            </w:r>
            <w:proofErr w:type="spellStart"/>
            <w:r w:rsidRPr="006D7161">
              <w:rPr>
                <w:sz w:val="20"/>
                <w:szCs w:val="20"/>
                <w:lang w:val="ru-RU"/>
              </w:rPr>
              <w:t>кезінде</w:t>
            </w:r>
            <w:proofErr w:type="spellEnd"/>
            <w:r w:rsidRPr="006D7161">
              <w:rPr>
                <w:sz w:val="20"/>
                <w:szCs w:val="20"/>
                <w:lang w:val="ru-RU"/>
              </w:rPr>
              <w:t xml:space="preserve"> </w:t>
            </w:r>
            <w:proofErr w:type="spellStart"/>
            <w:r w:rsidRPr="006D7161">
              <w:rPr>
                <w:sz w:val="20"/>
                <w:szCs w:val="20"/>
                <w:lang w:val="ru-RU"/>
              </w:rPr>
              <w:t>тыңдаушылар</w:t>
            </w:r>
            <w:proofErr w:type="spellEnd"/>
            <w:r w:rsidRPr="006D7161">
              <w:rPr>
                <w:sz w:val="20"/>
                <w:szCs w:val="20"/>
                <w:lang w:val="ru-RU"/>
              </w:rPr>
              <w:t xml:space="preserve"> </w:t>
            </w:r>
            <w:proofErr w:type="spellStart"/>
            <w:r w:rsidRPr="006D7161">
              <w:rPr>
                <w:sz w:val="20"/>
                <w:szCs w:val="20"/>
                <w:lang w:val="ru-RU"/>
              </w:rPr>
              <w:t>қандай</w:t>
            </w:r>
            <w:proofErr w:type="spellEnd"/>
            <w:r w:rsidRPr="006D7161">
              <w:rPr>
                <w:sz w:val="20"/>
                <w:szCs w:val="20"/>
                <w:lang w:val="ru-RU"/>
              </w:rPr>
              <w:t xml:space="preserve"> </w:t>
            </w:r>
            <w:proofErr w:type="spellStart"/>
            <w:r w:rsidRPr="006D7161">
              <w:rPr>
                <w:sz w:val="20"/>
                <w:szCs w:val="20"/>
                <w:lang w:val="ru-RU"/>
              </w:rPr>
              <w:t>жағдайды</w:t>
            </w:r>
            <w:proofErr w:type="spellEnd"/>
            <w:r w:rsidRPr="006D7161">
              <w:rPr>
                <w:sz w:val="20"/>
                <w:szCs w:val="20"/>
                <w:lang w:val="ru-RU"/>
              </w:rPr>
              <w:t xml:space="preserve"> </w:t>
            </w:r>
            <w:proofErr w:type="spellStart"/>
            <w:r w:rsidRPr="006D7161">
              <w:rPr>
                <w:sz w:val="20"/>
                <w:szCs w:val="20"/>
                <w:lang w:val="ru-RU"/>
              </w:rPr>
              <w:t>бастан</w:t>
            </w:r>
            <w:proofErr w:type="spellEnd"/>
          </w:p>
          <w:p w:rsidR="006D7161" w:rsidRPr="006D7161" w:rsidRDefault="006D7161" w:rsidP="00E46977">
            <w:pPr>
              <w:adjustRightInd w:val="0"/>
              <w:rPr>
                <w:sz w:val="20"/>
                <w:szCs w:val="20"/>
                <w:lang w:val="ru-RU"/>
              </w:rPr>
            </w:pPr>
            <w:proofErr w:type="spellStart"/>
            <w:r w:rsidRPr="006D7161">
              <w:rPr>
                <w:sz w:val="20"/>
                <w:szCs w:val="20"/>
                <w:lang w:val="ru-RU"/>
              </w:rPr>
              <w:t>өткереді</w:t>
            </w:r>
            <w:proofErr w:type="spellEnd"/>
            <w:r w:rsidRPr="006D7161">
              <w:rPr>
                <w:sz w:val="20"/>
                <w:szCs w:val="20"/>
                <w:lang w:val="ru-RU"/>
              </w:rPr>
              <w:t>?</w:t>
            </w:r>
          </w:p>
          <w:p w:rsidR="006D7161" w:rsidRPr="006D7161" w:rsidRDefault="006D7161" w:rsidP="00E46977">
            <w:pPr>
              <w:adjustRightInd w:val="0"/>
              <w:rPr>
                <w:sz w:val="20"/>
                <w:szCs w:val="20"/>
                <w:lang w:val="ru-RU"/>
              </w:rPr>
            </w:pPr>
            <w:r w:rsidRPr="006D7161">
              <w:rPr>
                <w:sz w:val="20"/>
                <w:szCs w:val="20"/>
                <w:lang w:val="ru-RU"/>
              </w:rPr>
              <w:t xml:space="preserve">3. </w:t>
            </w:r>
            <w:proofErr w:type="spellStart"/>
            <w:proofErr w:type="gramStart"/>
            <w:r w:rsidRPr="006D7161">
              <w:rPr>
                <w:sz w:val="20"/>
                <w:szCs w:val="20"/>
                <w:lang w:val="ru-RU"/>
              </w:rPr>
              <w:t>Презентация</w:t>
            </w:r>
            <w:proofErr w:type="gramEnd"/>
            <w:r w:rsidRPr="006D7161">
              <w:rPr>
                <w:sz w:val="20"/>
                <w:szCs w:val="20"/>
                <w:lang w:val="ru-RU"/>
              </w:rPr>
              <w:t>ға</w:t>
            </w:r>
            <w:proofErr w:type="spellEnd"/>
            <w:r w:rsidRPr="006D7161">
              <w:rPr>
                <w:sz w:val="20"/>
                <w:szCs w:val="20"/>
                <w:lang w:val="ru-RU"/>
              </w:rPr>
              <w:t xml:space="preserve"> </w:t>
            </w:r>
            <w:proofErr w:type="spellStart"/>
            <w:r w:rsidRPr="006D7161">
              <w:rPr>
                <w:sz w:val="20"/>
                <w:szCs w:val="20"/>
                <w:lang w:val="ru-RU"/>
              </w:rPr>
              <w:t>қалай</w:t>
            </w:r>
            <w:proofErr w:type="spellEnd"/>
            <w:r w:rsidRPr="006D7161">
              <w:rPr>
                <w:sz w:val="20"/>
                <w:szCs w:val="20"/>
                <w:lang w:val="ru-RU"/>
              </w:rPr>
              <w:t xml:space="preserve"> </w:t>
            </w:r>
            <w:proofErr w:type="spellStart"/>
            <w:r w:rsidRPr="006D7161">
              <w:rPr>
                <w:sz w:val="20"/>
                <w:szCs w:val="20"/>
                <w:lang w:val="ru-RU"/>
              </w:rPr>
              <w:t>дайындалу</w:t>
            </w:r>
            <w:proofErr w:type="spellEnd"/>
            <w:r w:rsidRPr="006D7161">
              <w:rPr>
                <w:sz w:val="20"/>
                <w:szCs w:val="20"/>
                <w:lang w:val="ru-RU"/>
              </w:rPr>
              <w:t xml:space="preserve"> </w:t>
            </w:r>
            <w:proofErr w:type="spellStart"/>
            <w:r w:rsidRPr="006D7161">
              <w:rPr>
                <w:sz w:val="20"/>
                <w:szCs w:val="20"/>
                <w:lang w:val="ru-RU"/>
              </w:rPr>
              <w:t>керек</w:t>
            </w:r>
            <w:proofErr w:type="spellEnd"/>
            <w:r w:rsidRPr="006D7161">
              <w:rPr>
                <w:sz w:val="20"/>
                <w:szCs w:val="20"/>
                <w:lang w:val="ru-RU"/>
              </w:rPr>
              <w:t xml:space="preserve">? </w:t>
            </w:r>
            <w:proofErr w:type="spellStart"/>
            <w:r w:rsidRPr="006D7161">
              <w:rPr>
                <w:sz w:val="20"/>
                <w:szCs w:val="20"/>
                <w:lang w:val="ru-RU"/>
              </w:rPr>
              <w:t>Презентацияға</w:t>
            </w:r>
            <w:proofErr w:type="spellEnd"/>
          </w:p>
          <w:p w:rsidR="006D7161" w:rsidRPr="006D7161" w:rsidRDefault="006D7161" w:rsidP="00E46977">
            <w:pPr>
              <w:adjustRightInd w:val="0"/>
              <w:rPr>
                <w:sz w:val="20"/>
                <w:szCs w:val="20"/>
                <w:lang w:val="ru-RU"/>
              </w:rPr>
            </w:pPr>
            <w:proofErr w:type="spellStart"/>
            <w:r w:rsidRPr="006D7161">
              <w:rPr>
                <w:sz w:val="20"/>
                <w:szCs w:val="20"/>
                <w:lang w:val="ru-RU"/>
              </w:rPr>
              <w:t>дайындаудың</w:t>
            </w:r>
            <w:proofErr w:type="spellEnd"/>
            <w:r w:rsidRPr="006D7161">
              <w:rPr>
                <w:sz w:val="20"/>
                <w:szCs w:val="20"/>
                <w:lang w:val="ru-RU"/>
              </w:rPr>
              <w:t xml:space="preserve"> </w:t>
            </w:r>
            <w:proofErr w:type="spellStart"/>
            <w:r w:rsidRPr="006D7161">
              <w:rPr>
                <w:sz w:val="20"/>
                <w:szCs w:val="20"/>
                <w:lang w:val="ru-RU"/>
              </w:rPr>
              <w:t>қандай</w:t>
            </w:r>
            <w:proofErr w:type="spellEnd"/>
            <w:r w:rsidRPr="006D7161">
              <w:rPr>
                <w:sz w:val="20"/>
                <w:szCs w:val="20"/>
                <w:lang w:val="ru-RU"/>
              </w:rPr>
              <w:t xml:space="preserve"> </w:t>
            </w:r>
            <w:proofErr w:type="spellStart"/>
            <w:r w:rsidRPr="006D7161">
              <w:rPr>
                <w:sz w:val="20"/>
                <w:szCs w:val="20"/>
                <w:lang w:val="ru-RU"/>
              </w:rPr>
              <w:t>әдістері</w:t>
            </w:r>
            <w:proofErr w:type="gramStart"/>
            <w:r w:rsidRPr="006D7161">
              <w:rPr>
                <w:sz w:val="20"/>
                <w:szCs w:val="20"/>
                <w:lang w:val="ru-RU"/>
              </w:rPr>
              <w:t>н</w:t>
            </w:r>
            <w:proofErr w:type="spellEnd"/>
            <w:r w:rsidRPr="006D7161">
              <w:rPr>
                <w:sz w:val="20"/>
                <w:szCs w:val="20"/>
                <w:lang w:val="ru-RU"/>
              </w:rPr>
              <w:t xml:space="preserve"> </w:t>
            </w:r>
            <w:proofErr w:type="spellStart"/>
            <w:r w:rsidRPr="006D7161">
              <w:rPr>
                <w:sz w:val="20"/>
                <w:szCs w:val="20"/>
                <w:lang w:val="ru-RU"/>
              </w:rPr>
              <w:t>б</w:t>
            </w:r>
            <w:proofErr w:type="gramEnd"/>
            <w:r w:rsidRPr="006D7161">
              <w:rPr>
                <w:sz w:val="20"/>
                <w:szCs w:val="20"/>
                <w:lang w:val="ru-RU"/>
              </w:rPr>
              <w:t>ілесіз</w:t>
            </w:r>
            <w:proofErr w:type="spellEnd"/>
            <w:r w:rsidRPr="006D7161">
              <w:rPr>
                <w:sz w:val="20"/>
                <w:szCs w:val="20"/>
                <w:lang w:val="ru-RU"/>
              </w:rPr>
              <w:t xml:space="preserve">? </w:t>
            </w:r>
            <w:proofErr w:type="spellStart"/>
            <w:r w:rsidRPr="006D7161">
              <w:rPr>
                <w:sz w:val="20"/>
                <w:szCs w:val="20"/>
                <w:lang w:val="ru-RU"/>
              </w:rPr>
              <w:t>Олардың</w:t>
            </w:r>
            <w:proofErr w:type="spellEnd"/>
          </w:p>
          <w:p w:rsidR="006D7161" w:rsidRPr="006D7161" w:rsidRDefault="006D7161" w:rsidP="00E46977">
            <w:pPr>
              <w:adjustRightInd w:val="0"/>
              <w:rPr>
                <w:sz w:val="20"/>
                <w:szCs w:val="20"/>
                <w:lang w:val="ru-RU"/>
              </w:rPr>
            </w:pPr>
            <w:proofErr w:type="spellStart"/>
            <w:r w:rsidRPr="006D7161">
              <w:rPr>
                <w:sz w:val="20"/>
                <w:szCs w:val="20"/>
                <w:lang w:val="ru-RU"/>
              </w:rPr>
              <w:t>ә</w:t>
            </w:r>
            <w:proofErr w:type="gramStart"/>
            <w:r w:rsidRPr="006D7161">
              <w:rPr>
                <w:sz w:val="20"/>
                <w:szCs w:val="20"/>
                <w:lang w:val="ru-RU"/>
              </w:rPr>
              <w:t>р</w:t>
            </w:r>
            <w:proofErr w:type="gramEnd"/>
            <w:r w:rsidRPr="006D7161">
              <w:rPr>
                <w:sz w:val="20"/>
                <w:szCs w:val="20"/>
                <w:lang w:val="ru-RU"/>
              </w:rPr>
              <w:t>қайсысының</w:t>
            </w:r>
            <w:proofErr w:type="spellEnd"/>
            <w:r w:rsidRPr="006D7161">
              <w:rPr>
                <w:sz w:val="20"/>
                <w:szCs w:val="20"/>
                <w:lang w:val="ru-RU"/>
              </w:rPr>
              <w:t xml:space="preserve"> </w:t>
            </w:r>
            <w:proofErr w:type="spellStart"/>
            <w:r w:rsidRPr="006D7161">
              <w:rPr>
                <w:sz w:val="20"/>
                <w:szCs w:val="20"/>
                <w:lang w:val="ru-RU"/>
              </w:rPr>
              <w:t>ерекшелігі</w:t>
            </w:r>
            <w:proofErr w:type="spellEnd"/>
            <w:r w:rsidRPr="006D7161">
              <w:rPr>
                <w:sz w:val="20"/>
                <w:szCs w:val="20"/>
                <w:lang w:val="ru-RU"/>
              </w:rPr>
              <w:t xml:space="preserve"> </w:t>
            </w:r>
            <w:proofErr w:type="spellStart"/>
            <w:r w:rsidRPr="006D7161">
              <w:rPr>
                <w:sz w:val="20"/>
                <w:szCs w:val="20"/>
                <w:lang w:val="ru-RU"/>
              </w:rPr>
              <w:t>неде</w:t>
            </w:r>
            <w:proofErr w:type="spellEnd"/>
            <w:r w:rsidRPr="006D7161">
              <w:rPr>
                <w:sz w:val="20"/>
                <w:szCs w:val="20"/>
                <w:lang w:val="ru-RU"/>
              </w:rPr>
              <w:t>?</w:t>
            </w:r>
          </w:p>
          <w:p w:rsidR="006D7161" w:rsidRPr="006D7161" w:rsidRDefault="006D7161" w:rsidP="00E46977">
            <w:pPr>
              <w:adjustRightInd w:val="0"/>
              <w:rPr>
                <w:sz w:val="20"/>
                <w:szCs w:val="20"/>
                <w:lang w:val="ru-RU"/>
              </w:rPr>
            </w:pPr>
            <w:r w:rsidRPr="006D7161">
              <w:rPr>
                <w:sz w:val="20"/>
                <w:szCs w:val="20"/>
                <w:lang w:val="ru-RU"/>
              </w:rPr>
              <w:t xml:space="preserve">4. </w:t>
            </w:r>
            <w:proofErr w:type="spellStart"/>
            <w:proofErr w:type="gramStart"/>
            <w:r w:rsidRPr="006D7161">
              <w:rPr>
                <w:sz w:val="20"/>
                <w:szCs w:val="20"/>
                <w:lang w:val="ru-RU"/>
              </w:rPr>
              <w:t>Аудитория</w:t>
            </w:r>
            <w:proofErr w:type="gramEnd"/>
            <w:r w:rsidRPr="006D7161">
              <w:rPr>
                <w:sz w:val="20"/>
                <w:szCs w:val="20"/>
                <w:lang w:val="ru-RU"/>
              </w:rPr>
              <w:t>ға</w:t>
            </w:r>
            <w:proofErr w:type="spellEnd"/>
            <w:r w:rsidRPr="006D7161">
              <w:rPr>
                <w:sz w:val="20"/>
                <w:szCs w:val="20"/>
                <w:lang w:val="ru-RU"/>
              </w:rPr>
              <w:t xml:space="preserve"> </w:t>
            </w:r>
            <w:proofErr w:type="spellStart"/>
            <w:r w:rsidRPr="006D7161">
              <w:rPr>
                <w:sz w:val="20"/>
                <w:szCs w:val="20"/>
                <w:lang w:val="ru-RU"/>
              </w:rPr>
              <w:t>қалай</w:t>
            </w:r>
            <w:proofErr w:type="spellEnd"/>
            <w:r w:rsidRPr="006D7161">
              <w:rPr>
                <w:sz w:val="20"/>
                <w:szCs w:val="20"/>
                <w:lang w:val="ru-RU"/>
              </w:rPr>
              <w:t xml:space="preserve"> </w:t>
            </w:r>
            <w:proofErr w:type="spellStart"/>
            <w:r w:rsidRPr="006D7161">
              <w:rPr>
                <w:sz w:val="20"/>
                <w:szCs w:val="20"/>
                <w:lang w:val="ru-RU"/>
              </w:rPr>
              <w:t>әсер</w:t>
            </w:r>
            <w:proofErr w:type="spellEnd"/>
            <w:r w:rsidRPr="006D7161">
              <w:rPr>
                <w:sz w:val="20"/>
                <w:szCs w:val="20"/>
                <w:lang w:val="ru-RU"/>
              </w:rPr>
              <w:t xml:space="preserve"> </w:t>
            </w:r>
            <w:proofErr w:type="spellStart"/>
            <w:r w:rsidRPr="006D7161">
              <w:rPr>
                <w:sz w:val="20"/>
                <w:szCs w:val="20"/>
                <w:lang w:val="ru-RU"/>
              </w:rPr>
              <w:t>етуге</w:t>
            </w:r>
            <w:proofErr w:type="spellEnd"/>
            <w:r w:rsidRPr="006D7161">
              <w:rPr>
                <w:sz w:val="20"/>
                <w:szCs w:val="20"/>
                <w:lang w:val="ru-RU"/>
              </w:rPr>
              <w:t xml:space="preserve"> </w:t>
            </w:r>
            <w:proofErr w:type="spellStart"/>
            <w:r w:rsidRPr="006D7161">
              <w:rPr>
                <w:sz w:val="20"/>
                <w:szCs w:val="20"/>
                <w:lang w:val="ru-RU"/>
              </w:rPr>
              <w:t>болады</w:t>
            </w:r>
            <w:proofErr w:type="spellEnd"/>
            <w:r w:rsidRPr="006D7161">
              <w:rPr>
                <w:sz w:val="20"/>
                <w:szCs w:val="20"/>
                <w:lang w:val="ru-RU"/>
              </w:rPr>
              <w:t>?</w:t>
            </w:r>
          </w:p>
          <w:p w:rsidR="006D7161" w:rsidRPr="006D7161" w:rsidRDefault="006D7161" w:rsidP="00E46977">
            <w:pPr>
              <w:adjustRightInd w:val="0"/>
              <w:rPr>
                <w:sz w:val="20"/>
                <w:szCs w:val="20"/>
                <w:lang w:val="ru-RU"/>
              </w:rPr>
            </w:pPr>
            <w:r w:rsidRPr="006D7161">
              <w:rPr>
                <w:sz w:val="20"/>
                <w:szCs w:val="20"/>
                <w:lang w:val="ru-RU"/>
              </w:rPr>
              <w:t xml:space="preserve">5. </w:t>
            </w:r>
            <w:proofErr w:type="spellStart"/>
            <w:r w:rsidRPr="006D7161">
              <w:rPr>
                <w:sz w:val="20"/>
                <w:szCs w:val="20"/>
                <w:lang w:val="ru-RU"/>
              </w:rPr>
              <w:t>Бі</w:t>
            </w:r>
            <w:proofErr w:type="gramStart"/>
            <w:r w:rsidRPr="006D7161">
              <w:rPr>
                <w:sz w:val="20"/>
                <w:szCs w:val="20"/>
                <w:lang w:val="ru-RU"/>
              </w:rPr>
              <w:t>р</w:t>
            </w:r>
            <w:proofErr w:type="gramEnd"/>
            <w:r w:rsidRPr="006D7161">
              <w:rPr>
                <w:sz w:val="20"/>
                <w:szCs w:val="20"/>
                <w:lang w:val="ru-RU"/>
              </w:rPr>
              <w:t>інші</w:t>
            </w:r>
            <w:proofErr w:type="spellEnd"/>
            <w:r w:rsidRPr="006D7161">
              <w:rPr>
                <w:sz w:val="20"/>
                <w:szCs w:val="20"/>
                <w:lang w:val="ru-RU"/>
              </w:rPr>
              <w:t xml:space="preserve"> </w:t>
            </w:r>
            <w:proofErr w:type="spellStart"/>
            <w:r w:rsidRPr="006D7161">
              <w:rPr>
                <w:sz w:val="20"/>
                <w:szCs w:val="20"/>
                <w:lang w:val="ru-RU"/>
              </w:rPr>
              <w:t>тоқсанда</w:t>
            </w:r>
            <w:proofErr w:type="spellEnd"/>
            <w:r w:rsidRPr="006D7161">
              <w:rPr>
                <w:sz w:val="20"/>
                <w:szCs w:val="20"/>
                <w:lang w:val="ru-RU"/>
              </w:rPr>
              <w:t xml:space="preserve"> </w:t>
            </w:r>
            <w:proofErr w:type="spellStart"/>
            <w:r w:rsidRPr="006D7161">
              <w:rPr>
                <w:sz w:val="20"/>
                <w:szCs w:val="20"/>
                <w:lang w:val="ru-RU"/>
              </w:rPr>
              <w:t>жасаған</w:t>
            </w:r>
            <w:proofErr w:type="spellEnd"/>
            <w:r w:rsidRPr="006D7161">
              <w:rPr>
                <w:sz w:val="20"/>
                <w:szCs w:val="20"/>
                <w:lang w:val="ru-RU"/>
              </w:rPr>
              <w:t xml:space="preserve"> </w:t>
            </w:r>
            <w:proofErr w:type="spellStart"/>
            <w:r w:rsidRPr="006D7161">
              <w:rPr>
                <w:sz w:val="20"/>
                <w:szCs w:val="20"/>
                <w:lang w:val="ru-RU"/>
              </w:rPr>
              <w:t>бірінші</w:t>
            </w:r>
            <w:proofErr w:type="spellEnd"/>
            <w:r w:rsidRPr="006D7161">
              <w:rPr>
                <w:sz w:val="20"/>
                <w:szCs w:val="20"/>
                <w:lang w:val="ru-RU"/>
              </w:rPr>
              <w:t xml:space="preserve"> </w:t>
            </w:r>
            <w:proofErr w:type="spellStart"/>
            <w:r w:rsidRPr="006D7161">
              <w:rPr>
                <w:sz w:val="20"/>
                <w:szCs w:val="20"/>
                <w:lang w:val="ru-RU"/>
              </w:rPr>
              <w:t>презентациямен</w:t>
            </w:r>
            <w:proofErr w:type="spellEnd"/>
          </w:p>
          <w:p w:rsidR="006D7161" w:rsidRPr="006D7161" w:rsidRDefault="006D7161" w:rsidP="00E46977">
            <w:pPr>
              <w:adjustRightInd w:val="0"/>
              <w:rPr>
                <w:sz w:val="20"/>
                <w:szCs w:val="20"/>
                <w:lang w:val="ru-RU"/>
              </w:rPr>
            </w:pPr>
            <w:proofErr w:type="spellStart"/>
            <w:r w:rsidRPr="006D7161">
              <w:rPr>
                <w:sz w:val="20"/>
                <w:szCs w:val="20"/>
                <w:lang w:val="ru-RU"/>
              </w:rPr>
              <w:t>салыстырғанда</w:t>
            </w:r>
            <w:proofErr w:type="spellEnd"/>
            <w:r w:rsidRPr="006D7161">
              <w:rPr>
                <w:sz w:val="20"/>
                <w:szCs w:val="20"/>
                <w:lang w:val="ru-RU"/>
              </w:rPr>
              <w:t xml:space="preserve"> </w:t>
            </w:r>
            <w:proofErr w:type="spellStart"/>
            <w:r w:rsidRPr="006D7161">
              <w:rPr>
                <w:sz w:val="20"/>
                <w:szCs w:val="20"/>
                <w:lang w:val="ru-RU"/>
              </w:rPr>
              <w:t>соңғы</w:t>
            </w:r>
            <w:proofErr w:type="spellEnd"/>
            <w:r w:rsidRPr="006D7161">
              <w:rPr>
                <w:sz w:val="20"/>
                <w:szCs w:val="20"/>
                <w:lang w:val="ru-RU"/>
              </w:rPr>
              <w:t xml:space="preserve"> презентация </w:t>
            </w:r>
            <w:proofErr w:type="spellStart"/>
            <w:r w:rsidRPr="006D7161">
              <w:rPr>
                <w:sz w:val="20"/>
                <w:szCs w:val="20"/>
                <w:lang w:val="ru-RU"/>
              </w:rPr>
              <w:t>өнері</w:t>
            </w:r>
            <w:proofErr w:type="spellEnd"/>
            <w:r w:rsidRPr="006D7161">
              <w:rPr>
                <w:sz w:val="20"/>
                <w:szCs w:val="20"/>
                <w:lang w:val="ru-RU"/>
              </w:rPr>
              <w:t xml:space="preserve"> </w:t>
            </w:r>
            <w:proofErr w:type="spellStart"/>
            <w:r w:rsidRPr="006D7161">
              <w:rPr>
                <w:sz w:val="20"/>
                <w:szCs w:val="20"/>
                <w:lang w:val="ru-RU"/>
              </w:rPr>
              <w:t>қалай</w:t>
            </w:r>
            <w:proofErr w:type="spellEnd"/>
            <w:r w:rsidRPr="006D7161">
              <w:rPr>
                <w:sz w:val="20"/>
                <w:szCs w:val="20"/>
                <w:lang w:val="ru-RU"/>
              </w:rPr>
              <w:t xml:space="preserve"> </w:t>
            </w:r>
            <w:proofErr w:type="spellStart"/>
            <w:r w:rsidRPr="006D7161">
              <w:rPr>
                <w:sz w:val="20"/>
                <w:szCs w:val="20"/>
                <w:lang w:val="ru-RU"/>
              </w:rPr>
              <w:t>өзгерді</w:t>
            </w:r>
            <w:proofErr w:type="spellEnd"/>
            <w:r w:rsidRPr="006D7161">
              <w:rPr>
                <w:sz w:val="20"/>
                <w:szCs w:val="20"/>
                <w:lang w:val="ru-RU"/>
              </w:rPr>
              <w:t>?</w:t>
            </w:r>
          </w:p>
          <w:p w:rsidR="006D7161" w:rsidRPr="006D7161" w:rsidRDefault="006D7161" w:rsidP="00E46977">
            <w:pPr>
              <w:adjustRightInd w:val="0"/>
              <w:rPr>
                <w:sz w:val="20"/>
                <w:szCs w:val="20"/>
                <w:lang w:val="ru-RU"/>
              </w:rPr>
            </w:pPr>
            <w:r w:rsidRPr="006D7161">
              <w:rPr>
                <w:sz w:val="20"/>
                <w:szCs w:val="20"/>
                <w:lang w:val="ru-RU"/>
              </w:rPr>
              <w:t xml:space="preserve">6. </w:t>
            </w:r>
            <w:proofErr w:type="spellStart"/>
            <w:r w:rsidRPr="006D7161">
              <w:rPr>
                <w:sz w:val="20"/>
                <w:szCs w:val="20"/>
                <w:lang w:val="ru-RU"/>
              </w:rPr>
              <w:t>Сіз</w:t>
            </w:r>
            <w:proofErr w:type="spellEnd"/>
            <w:r w:rsidRPr="006D7161">
              <w:rPr>
                <w:sz w:val="20"/>
                <w:szCs w:val="20"/>
                <w:lang w:val="ru-RU"/>
              </w:rPr>
              <w:t xml:space="preserve"> </w:t>
            </w:r>
            <w:proofErr w:type="spellStart"/>
            <w:r w:rsidRPr="006D7161">
              <w:rPr>
                <w:sz w:val="20"/>
                <w:szCs w:val="20"/>
                <w:lang w:val="ru-RU"/>
              </w:rPr>
              <w:t>жеке</w:t>
            </w:r>
            <w:proofErr w:type="spellEnd"/>
            <w:r w:rsidRPr="006D7161">
              <w:rPr>
                <w:sz w:val="20"/>
                <w:szCs w:val="20"/>
                <w:lang w:val="ru-RU"/>
              </w:rPr>
              <w:t xml:space="preserve"> </w:t>
            </w:r>
            <w:proofErr w:type="spellStart"/>
            <w:r w:rsidRPr="006D7161">
              <w:rPr>
                <w:sz w:val="20"/>
                <w:szCs w:val="20"/>
                <w:lang w:val="ru-RU"/>
              </w:rPr>
              <w:t>өмі</w:t>
            </w:r>
            <w:proofErr w:type="gramStart"/>
            <w:r w:rsidRPr="006D7161">
              <w:rPr>
                <w:sz w:val="20"/>
                <w:szCs w:val="20"/>
                <w:lang w:val="ru-RU"/>
              </w:rPr>
              <w:t>р</w:t>
            </w:r>
            <w:proofErr w:type="spellEnd"/>
            <w:proofErr w:type="gramEnd"/>
            <w:r w:rsidRPr="006D7161">
              <w:rPr>
                <w:sz w:val="20"/>
                <w:szCs w:val="20"/>
                <w:lang w:val="ru-RU"/>
              </w:rPr>
              <w:t xml:space="preserve"> </w:t>
            </w:r>
            <w:proofErr w:type="spellStart"/>
            <w:r w:rsidRPr="006D7161">
              <w:rPr>
                <w:sz w:val="20"/>
                <w:szCs w:val="20"/>
                <w:lang w:val="ru-RU"/>
              </w:rPr>
              <w:t>стратегияңызды</w:t>
            </w:r>
            <w:proofErr w:type="spellEnd"/>
          </w:p>
          <w:p w:rsidR="006D7161" w:rsidRPr="006D7161" w:rsidRDefault="006D7161" w:rsidP="00E46977">
            <w:pPr>
              <w:rPr>
                <w:bCs/>
                <w:i/>
                <w:iCs/>
                <w:sz w:val="20"/>
                <w:szCs w:val="20"/>
                <w:lang w:eastAsia="en-GB"/>
              </w:rPr>
            </w:pPr>
            <w:proofErr w:type="spellStart"/>
            <w:r w:rsidRPr="006D7161">
              <w:rPr>
                <w:sz w:val="20"/>
                <w:szCs w:val="20"/>
                <w:lang w:val="ru-RU"/>
              </w:rPr>
              <w:t>таныстыра</w:t>
            </w:r>
            <w:proofErr w:type="spellEnd"/>
            <w:r w:rsidRPr="006D7161">
              <w:rPr>
                <w:sz w:val="20"/>
                <w:szCs w:val="20"/>
                <w:lang w:val="ru-RU"/>
              </w:rPr>
              <w:t xml:space="preserve"> </w:t>
            </w:r>
            <w:proofErr w:type="spellStart"/>
            <w:r w:rsidRPr="006D7161">
              <w:rPr>
                <w:sz w:val="20"/>
                <w:szCs w:val="20"/>
                <w:lang w:val="ru-RU"/>
              </w:rPr>
              <w:t>алдыңыз</w:t>
            </w:r>
            <w:proofErr w:type="spellEnd"/>
            <w:r w:rsidRPr="006D7161">
              <w:rPr>
                <w:sz w:val="20"/>
                <w:szCs w:val="20"/>
                <w:lang w:val="ru-RU"/>
              </w:rPr>
              <w:t xml:space="preserve"> </w:t>
            </w:r>
            <w:proofErr w:type="gramStart"/>
            <w:r w:rsidRPr="006D7161">
              <w:rPr>
                <w:sz w:val="20"/>
                <w:szCs w:val="20"/>
                <w:lang w:val="ru-RU"/>
              </w:rPr>
              <w:t>ба</w:t>
            </w:r>
            <w:proofErr w:type="gramEnd"/>
            <w:r w:rsidRPr="006D7161">
              <w:rPr>
                <w:sz w:val="20"/>
                <w:szCs w:val="20"/>
                <w:lang w:val="ru-RU"/>
              </w:rPr>
              <w:t xml:space="preserve">? </w:t>
            </w:r>
            <w:proofErr w:type="spellStart"/>
            <w:r w:rsidRPr="006D7161">
              <w:rPr>
                <w:sz w:val="20"/>
                <w:szCs w:val="20"/>
                <w:lang w:val="ru-RU"/>
              </w:rPr>
              <w:t>Презентациядан</w:t>
            </w:r>
            <w:proofErr w:type="spellEnd"/>
            <w:r w:rsidRPr="006D7161">
              <w:rPr>
                <w:sz w:val="20"/>
                <w:szCs w:val="20"/>
                <w:lang w:val="ru-RU"/>
              </w:rPr>
              <w:t xml:space="preserve"> </w:t>
            </w:r>
            <w:proofErr w:type="spellStart"/>
            <w:r w:rsidRPr="006D7161">
              <w:rPr>
                <w:sz w:val="20"/>
                <w:szCs w:val="20"/>
                <w:lang w:val="ru-RU"/>
              </w:rPr>
              <w:t>кейін</w:t>
            </w:r>
            <w:proofErr w:type="spellEnd"/>
            <w:r w:rsidRPr="006D7161">
              <w:rPr>
                <w:sz w:val="20"/>
                <w:szCs w:val="20"/>
                <w:lang w:val="ru-RU"/>
              </w:rPr>
              <w:t xml:space="preserve"> </w:t>
            </w:r>
            <w:proofErr w:type="spellStart"/>
            <w:r w:rsidRPr="006D7161">
              <w:rPr>
                <w:sz w:val="20"/>
                <w:szCs w:val="20"/>
                <w:lang w:val="ru-RU"/>
              </w:rPr>
              <w:t>қандай</w:t>
            </w:r>
            <w:proofErr w:type="spellEnd"/>
            <w:r w:rsidRPr="006D7161">
              <w:rPr>
                <w:sz w:val="20"/>
                <w:szCs w:val="20"/>
                <w:lang w:val="ru-RU"/>
              </w:rPr>
              <w:t xml:space="preserve"> </w:t>
            </w:r>
            <w:proofErr w:type="spellStart"/>
            <w:r w:rsidRPr="006D7161">
              <w:rPr>
                <w:sz w:val="20"/>
                <w:szCs w:val="20"/>
                <w:lang w:val="ru-RU"/>
              </w:rPr>
              <w:t>қорытынды</w:t>
            </w:r>
            <w:proofErr w:type="spellEnd"/>
            <w:r w:rsidRPr="006D7161">
              <w:rPr>
                <w:sz w:val="20"/>
                <w:szCs w:val="20"/>
                <w:lang w:val="ru-RU"/>
              </w:rPr>
              <w:t xml:space="preserve"> </w:t>
            </w:r>
            <w:proofErr w:type="spellStart"/>
            <w:r w:rsidRPr="006D7161">
              <w:rPr>
                <w:sz w:val="20"/>
                <w:szCs w:val="20"/>
                <w:lang w:val="ru-RU"/>
              </w:rPr>
              <w:t>жасай</w:t>
            </w:r>
            <w:proofErr w:type="spellEnd"/>
            <w:r w:rsidRPr="006D7161">
              <w:rPr>
                <w:sz w:val="20"/>
                <w:szCs w:val="20"/>
                <w:lang w:val="ru-RU"/>
              </w:rPr>
              <w:t xml:space="preserve"> </w:t>
            </w:r>
            <w:proofErr w:type="spellStart"/>
            <w:r w:rsidRPr="006D7161">
              <w:rPr>
                <w:sz w:val="20"/>
                <w:szCs w:val="20"/>
                <w:lang w:val="ru-RU"/>
              </w:rPr>
              <w:t>аласыз</w:t>
            </w:r>
            <w:proofErr w:type="spellEnd"/>
            <w:r w:rsidRPr="006D7161">
              <w:rPr>
                <w:sz w:val="20"/>
                <w:szCs w:val="20"/>
                <w:lang w:val="ru-RU"/>
              </w:rPr>
              <w:t>?</w:t>
            </w:r>
          </w:p>
        </w:tc>
      </w:tr>
    </w:tbl>
    <w:p w:rsidR="006D7161" w:rsidRPr="006D7161" w:rsidRDefault="006D7161" w:rsidP="006D7161">
      <w:pPr>
        <w:rPr>
          <w:bCs/>
          <w:color w:val="002060"/>
          <w:sz w:val="20"/>
          <w:szCs w:val="20"/>
          <w:lang w:val="ru-RU"/>
        </w:rPr>
      </w:pPr>
    </w:p>
    <w:p w:rsidR="006D7161" w:rsidRDefault="006D7161" w:rsidP="006D7161">
      <w:pPr>
        <w:rPr>
          <w:bCs/>
          <w:color w:val="002060"/>
          <w:sz w:val="20"/>
          <w:szCs w:val="20"/>
        </w:rPr>
      </w:pPr>
    </w:p>
    <w:p w:rsidR="006D7161" w:rsidRPr="006D7161" w:rsidRDefault="006D7161" w:rsidP="006D7161">
      <w:pPr>
        <w:rPr>
          <w:sz w:val="20"/>
          <w:szCs w:val="20"/>
        </w:rPr>
      </w:pPr>
    </w:p>
    <w:p w:rsidR="0055599C" w:rsidRPr="006D7161" w:rsidRDefault="0055599C" w:rsidP="006D7161">
      <w:pPr>
        <w:rPr>
          <w:sz w:val="20"/>
          <w:szCs w:val="20"/>
        </w:rPr>
      </w:pPr>
    </w:p>
    <w:p w:rsidR="0055599C" w:rsidRPr="0055599C" w:rsidRDefault="0055599C" w:rsidP="0055599C">
      <w:pPr>
        <w:rPr>
          <w:sz w:val="28"/>
          <w:szCs w:val="28"/>
        </w:rPr>
      </w:pPr>
    </w:p>
    <w:p w:rsidR="0055599C" w:rsidRPr="0055599C" w:rsidRDefault="0055599C" w:rsidP="0055599C">
      <w:pPr>
        <w:rPr>
          <w:sz w:val="28"/>
          <w:szCs w:val="28"/>
        </w:rPr>
      </w:pPr>
    </w:p>
    <w:p w:rsidR="0053174A" w:rsidRPr="00D2431E" w:rsidRDefault="0053174A" w:rsidP="0053174A">
      <w:pPr>
        <w:rPr>
          <w:sz w:val="21"/>
          <w:szCs w:val="21"/>
        </w:rPr>
      </w:pPr>
    </w:p>
    <w:p w:rsidR="0055599C" w:rsidRPr="0055599C" w:rsidRDefault="0055599C" w:rsidP="0055599C">
      <w:pPr>
        <w:jc w:val="both"/>
        <w:rPr>
          <w:sz w:val="28"/>
          <w:szCs w:val="28"/>
        </w:rPr>
      </w:pPr>
    </w:p>
    <w:sectPr w:rsidR="0055599C" w:rsidRPr="0055599C" w:rsidSect="008C446E">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43A62" w:rsidRDefault="00243A62" w:rsidP="0032560B">
      <w:r>
        <w:separator/>
      </w:r>
    </w:p>
  </w:endnote>
  <w:endnote w:type="continuationSeparator" w:id="0">
    <w:p w:rsidR="00243A62" w:rsidRDefault="00243A62"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S Minngs">
    <w:altName w:val="Arial Unicode MS"/>
    <w:panose1 w:val="00000000000000000000"/>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8"/>
          <w:jc w:val="center"/>
        </w:pPr>
        <w:r>
          <w:fldChar w:fldCharType="begin"/>
        </w:r>
        <w:r>
          <w:instrText>PAGE   \* MERGEFORMAT</w:instrText>
        </w:r>
        <w:r>
          <w:fldChar w:fldCharType="separate"/>
        </w:r>
        <w:r w:rsidR="00903CD8" w:rsidRPr="00903CD8">
          <w:rPr>
            <w:noProof/>
            <w:lang w:val="ru-RU"/>
          </w:rPr>
          <w:t>2</w:t>
        </w:r>
        <w:r>
          <w:fldChar w:fldCharType="end"/>
        </w:r>
      </w:p>
    </w:sdtContent>
  </w:sdt>
  <w:p w:rsidR="0032560B" w:rsidRDefault="0032560B">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43A62" w:rsidRDefault="00243A62" w:rsidP="0032560B">
      <w:r>
        <w:separator/>
      </w:r>
    </w:p>
  </w:footnote>
  <w:footnote w:type="continuationSeparator" w:id="0">
    <w:p w:rsidR="00243A62" w:rsidRDefault="00243A62"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6"/>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DAA7D68"/>
    <w:multiLevelType w:val="hybridMultilevel"/>
    <w:tmpl w:val="A12A67D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
    <w:nsid w:val="4F6D514F"/>
    <w:multiLevelType w:val="hybridMultilevel"/>
    <w:tmpl w:val="1B4C9690"/>
    <w:lvl w:ilvl="0" w:tplc="970E87DA">
      <w:start w:val="5"/>
      <w:numFmt w:val="bullet"/>
      <w:lvlText w:val="-"/>
      <w:lvlJc w:val="left"/>
      <w:pPr>
        <w:ind w:left="405" w:hanging="360"/>
      </w:pPr>
      <w:rPr>
        <w:rFonts w:ascii="Times New Roman" w:eastAsia="Times New Roman" w:hAnsi="Times New Roman" w:cs="Times New Roman" w:hint="default"/>
      </w:rPr>
    </w:lvl>
    <w:lvl w:ilvl="1" w:tplc="04190003">
      <w:start w:val="1"/>
      <w:numFmt w:val="bullet"/>
      <w:lvlText w:val="o"/>
      <w:lvlJc w:val="left"/>
      <w:pPr>
        <w:ind w:left="1125" w:hanging="360"/>
      </w:pPr>
      <w:rPr>
        <w:rFonts w:ascii="Courier New" w:hAnsi="Courier New" w:cs="Courier New" w:hint="default"/>
      </w:rPr>
    </w:lvl>
    <w:lvl w:ilvl="2" w:tplc="04190005">
      <w:start w:val="1"/>
      <w:numFmt w:val="bullet"/>
      <w:lvlText w:val=""/>
      <w:lvlJc w:val="left"/>
      <w:pPr>
        <w:ind w:left="1845" w:hanging="360"/>
      </w:pPr>
      <w:rPr>
        <w:rFonts w:ascii="Wingdings" w:hAnsi="Wingdings" w:hint="default"/>
      </w:rPr>
    </w:lvl>
    <w:lvl w:ilvl="3" w:tplc="04190001">
      <w:start w:val="1"/>
      <w:numFmt w:val="bullet"/>
      <w:lvlText w:val=""/>
      <w:lvlJc w:val="left"/>
      <w:pPr>
        <w:ind w:left="2565" w:hanging="360"/>
      </w:pPr>
      <w:rPr>
        <w:rFonts w:ascii="Symbol" w:hAnsi="Symbol" w:hint="default"/>
      </w:rPr>
    </w:lvl>
    <w:lvl w:ilvl="4" w:tplc="04190003">
      <w:start w:val="1"/>
      <w:numFmt w:val="bullet"/>
      <w:lvlText w:val="o"/>
      <w:lvlJc w:val="left"/>
      <w:pPr>
        <w:ind w:left="3285" w:hanging="360"/>
      </w:pPr>
      <w:rPr>
        <w:rFonts w:ascii="Courier New" w:hAnsi="Courier New" w:cs="Courier New" w:hint="default"/>
      </w:rPr>
    </w:lvl>
    <w:lvl w:ilvl="5" w:tplc="04190005">
      <w:start w:val="1"/>
      <w:numFmt w:val="bullet"/>
      <w:lvlText w:val=""/>
      <w:lvlJc w:val="left"/>
      <w:pPr>
        <w:ind w:left="4005" w:hanging="360"/>
      </w:pPr>
      <w:rPr>
        <w:rFonts w:ascii="Wingdings" w:hAnsi="Wingdings" w:hint="default"/>
      </w:rPr>
    </w:lvl>
    <w:lvl w:ilvl="6" w:tplc="04190001">
      <w:start w:val="1"/>
      <w:numFmt w:val="bullet"/>
      <w:lvlText w:val=""/>
      <w:lvlJc w:val="left"/>
      <w:pPr>
        <w:ind w:left="4725" w:hanging="360"/>
      </w:pPr>
      <w:rPr>
        <w:rFonts w:ascii="Symbol" w:hAnsi="Symbol" w:hint="default"/>
      </w:rPr>
    </w:lvl>
    <w:lvl w:ilvl="7" w:tplc="04190003">
      <w:start w:val="1"/>
      <w:numFmt w:val="bullet"/>
      <w:lvlText w:val="o"/>
      <w:lvlJc w:val="left"/>
      <w:pPr>
        <w:ind w:left="5445" w:hanging="360"/>
      </w:pPr>
      <w:rPr>
        <w:rFonts w:ascii="Courier New" w:hAnsi="Courier New" w:cs="Courier New" w:hint="default"/>
      </w:rPr>
    </w:lvl>
    <w:lvl w:ilvl="8" w:tplc="04190005">
      <w:start w:val="1"/>
      <w:numFmt w:val="bullet"/>
      <w:lvlText w:val=""/>
      <w:lvlJc w:val="left"/>
      <w:pPr>
        <w:ind w:left="6165"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2"/>
  <w:mirrorMargin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07880"/>
    <w:rsid w:val="00175745"/>
    <w:rsid w:val="001B3F1D"/>
    <w:rsid w:val="001F4B56"/>
    <w:rsid w:val="00243A62"/>
    <w:rsid w:val="002B2EE2"/>
    <w:rsid w:val="0032560B"/>
    <w:rsid w:val="00351D69"/>
    <w:rsid w:val="0039314B"/>
    <w:rsid w:val="003D4388"/>
    <w:rsid w:val="004B19B3"/>
    <w:rsid w:val="00504E10"/>
    <w:rsid w:val="0053174A"/>
    <w:rsid w:val="00551CAD"/>
    <w:rsid w:val="0055599C"/>
    <w:rsid w:val="00596925"/>
    <w:rsid w:val="006055AA"/>
    <w:rsid w:val="00663592"/>
    <w:rsid w:val="006D7161"/>
    <w:rsid w:val="008C446E"/>
    <w:rsid w:val="00903CD8"/>
    <w:rsid w:val="0090665B"/>
    <w:rsid w:val="00947E9B"/>
    <w:rsid w:val="00AA3944"/>
    <w:rsid w:val="00B933FD"/>
    <w:rsid w:val="00C14F19"/>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paragraph" w:styleId="9">
    <w:name w:val="heading 9"/>
    <w:basedOn w:val="a"/>
    <w:next w:val="a"/>
    <w:link w:val="90"/>
    <w:uiPriority w:val="9"/>
    <w:semiHidden/>
    <w:unhideWhenUsed/>
    <w:qFormat/>
    <w:rsid w:val="006D7161"/>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uiPriority w:val="1"/>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uiPriority w:val="1"/>
    <w:rsid w:val="001F4B56"/>
    <w:rPr>
      <w:rFonts w:ascii="Arial" w:eastAsia="Arial" w:hAnsi="Arial" w:cs="Arial"/>
      <w:b/>
      <w:bCs/>
      <w:sz w:val="18"/>
      <w:szCs w:val="18"/>
      <w:lang w:val="kk-KZ"/>
    </w:rPr>
  </w:style>
  <w:style w:type="table" w:customStyle="1" w:styleId="1">
    <w:name w:val="Сетка таблицы1"/>
    <w:basedOn w:val="a1"/>
    <w:next w:val="af0"/>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0">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Normal (Web)"/>
    <w:basedOn w:val="a"/>
    <w:uiPriority w:val="99"/>
    <w:unhideWhenUsed/>
    <w:rsid w:val="0053174A"/>
    <w:pPr>
      <w:widowControl/>
      <w:autoSpaceDE/>
      <w:autoSpaceDN/>
      <w:spacing w:before="100" w:beforeAutospacing="1" w:after="100" w:afterAutospacing="1"/>
    </w:pPr>
    <w:rPr>
      <w:sz w:val="24"/>
      <w:szCs w:val="24"/>
      <w:lang w:val="ru-RU" w:eastAsia="ru-RU"/>
    </w:rPr>
  </w:style>
  <w:style w:type="character" w:customStyle="1" w:styleId="a5">
    <w:name w:val="Абзац списка Знак"/>
    <w:link w:val="a4"/>
    <w:uiPriority w:val="34"/>
    <w:locked/>
    <w:rsid w:val="0053174A"/>
    <w:rPr>
      <w:rFonts w:ascii="Times New Roman" w:eastAsia="Times New Roman" w:hAnsi="Times New Roman" w:cs="Times New Roman"/>
      <w:lang w:val="kk-KZ"/>
    </w:rPr>
  </w:style>
  <w:style w:type="paragraph" w:customStyle="1" w:styleId="AssignmentTemplate">
    <w:name w:val="AssignmentTemplate"/>
    <w:basedOn w:val="9"/>
    <w:rsid w:val="006D7161"/>
    <w:pPr>
      <w:keepNext w:val="0"/>
      <w:keepLines w:val="0"/>
      <w:widowControl/>
      <w:autoSpaceDE/>
      <w:autoSpaceDN/>
      <w:spacing w:before="240" w:after="60"/>
    </w:pPr>
    <w:rPr>
      <w:rFonts w:ascii="Arial" w:eastAsia="Times New Roman" w:hAnsi="Arial" w:cs="Times New Roman"/>
      <w:b/>
      <w:i w:val="0"/>
      <w:iCs w:val="0"/>
      <w:color w:val="auto"/>
      <w:lang w:val="en-GB"/>
    </w:rPr>
  </w:style>
  <w:style w:type="character" w:customStyle="1" w:styleId="90">
    <w:name w:val="Заголовок 9 Знак"/>
    <w:basedOn w:val="a0"/>
    <w:link w:val="9"/>
    <w:uiPriority w:val="9"/>
    <w:semiHidden/>
    <w:rsid w:val="006D7161"/>
    <w:rPr>
      <w:rFonts w:asciiTheme="majorHAnsi" w:eastAsiaTheme="majorEastAsia" w:hAnsiTheme="majorHAnsi" w:cstheme="majorBidi"/>
      <w:i/>
      <w:iCs/>
      <w:color w:val="404040" w:themeColor="text1" w:themeTint="BF"/>
      <w:sz w:val="20"/>
      <w:szCs w:val="20"/>
      <w:lang w:val="kk-K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paragraph" w:styleId="9">
    <w:name w:val="heading 9"/>
    <w:basedOn w:val="a"/>
    <w:next w:val="a"/>
    <w:link w:val="90"/>
    <w:uiPriority w:val="9"/>
    <w:semiHidden/>
    <w:unhideWhenUsed/>
    <w:qFormat/>
    <w:rsid w:val="006D7161"/>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uiPriority w:val="1"/>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uiPriority w:val="1"/>
    <w:rsid w:val="001F4B56"/>
    <w:rPr>
      <w:rFonts w:ascii="Arial" w:eastAsia="Arial" w:hAnsi="Arial" w:cs="Arial"/>
      <w:b/>
      <w:bCs/>
      <w:sz w:val="18"/>
      <w:szCs w:val="18"/>
      <w:lang w:val="kk-KZ"/>
    </w:rPr>
  </w:style>
  <w:style w:type="table" w:customStyle="1" w:styleId="1">
    <w:name w:val="Сетка таблицы1"/>
    <w:basedOn w:val="a1"/>
    <w:next w:val="af0"/>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0">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Normal (Web)"/>
    <w:basedOn w:val="a"/>
    <w:uiPriority w:val="99"/>
    <w:unhideWhenUsed/>
    <w:rsid w:val="0053174A"/>
    <w:pPr>
      <w:widowControl/>
      <w:autoSpaceDE/>
      <w:autoSpaceDN/>
      <w:spacing w:before="100" w:beforeAutospacing="1" w:after="100" w:afterAutospacing="1"/>
    </w:pPr>
    <w:rPr>
      <w:sz w:val="24"/>
      <w:szCs w:val="24"/>
      <w:lang w:val="ru-RU" w:eastAsia="ru-RU"/>
    </w:rPr>
  </w:style>
  <w:style w:type="character" w:customStyle="1" w:styleId="a5">
    <w:name w:val="Абзац списка Знак"/>
    <w:link w:val="a4"/>
    <w:uiPriority w:val="34"/>
    <w:locked/>
    <w:rsid w:val="0053174A"/>
    <w:rPr>
      <w:rFonts w:ascii="Times New Roman" w:eastAsia="Times New Roman" w:hAnsi="Times New Roman" w:cs="Times New Roman"/>
      <w:lang w:val="kk-KZ"/>
    </w:rPr>
  </w:style>
  <w:style w:type="paragraph" w:customStyle="1" w:styleId="AssignmentTemplate">
    <w:name w:val="AssignmentTemplate"/>
    <w:basedOn w:val="9"/>
    <w:rsid w:val="006D7161"/>
    <w:pPr>
      <w:keepNext w:val="0"/>
      <w:keepLines w:val="0"/>
      <w:widowControl/>
      <w:autoSpaceDE/>
      <w:autoSpaceDN/>
      <w:spacing w:before="240" w:after="60"/>
    </w:pPr>
    <w:rPr>
      <w:rFonts w:ascii="Arial" w:eastAsia="Times New Roman" w:hAnsi="Arial" w:cs="Times New Roman"/>
      <w:b/>
      <w:i w:val="0"/>
      <w:iCs w:val="0"/>
      <w:color w:val="auto"/>
      <w:lang w:val="en-GB"/>
    </w:rPr>
  </w:style>
  <w:style w:type="character" w:customStyle="1" w:styleId="90">
    <w:name w:val="Заголовок 9 Знак"/>
    <w:basedOn w:val="a0"/>
    <w:link w:val="9"/>
    <w:uiPriority w:val="9"/>
    <w:semiHidden/>
    <w:rsid w:val="006D7161"/>
    <w:rPr>
      <w:rFonts w:asciiTheme="majorHAnsi" w:eastAsiaTheme="majorEastAsia" w:hAnsiTheme="majorHAnsi" w:cstheme="majorBidi"/>
      <w:i/>
      <w:iCs/>
      <w:color w:val="404040" w:themeColor="text1" w:themeTint="BF"/>
      <w:sz w:val="20"/>
      <w:szCs w:val="20"/>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8228664">
      <w:bodyDiv w:val="1"/>
      <w:marLeft w:val="0"/>
      <w:marRight w:val="0"/>
      <w:marTop w:val="0"/>
      <w:marBottom w:val="0"/>
      <w:divBdr>
        <w:top w:val="none" w:sz="0" w:space="0" w:color="auto"/>
        <w:left w:val="none" w:sz="0" w:space="0" w:color="auto"/>
        <w:bottom w:val="none" w:sz="0" w:space="0" w:color="auto"/>
        <w:right w:val="none" w:sz="0" w:space="0" w:color="auto"/>
      </w:divBdr>
    </w:div>
    <w:div w:id="1004895203">
      <w:bodyDiv w:val="1"/>
      <w:marLeft w:val="0"/>
      <w:marRight w:val="0"/>
      <w:marTop w:val="0"/>
      <w:marBottom w:val="0"/>
      <w:divBdr>
        <w:top w:val="none" w:sz="0" w:space="0" w:color="auto"/>
        <w:left w:val="none" w:sz="0" w:space="0" w:color="auto"/>
        <w:bottom w:val="none" w:sz="0" w:space="0" w:color="auto"/>
        <w:right w:val="none" w:sz="0" w:space="0" w:color="auto"/>
      </w:divBdr>
    </w:div>
    <w:div w:id="1085028238">
      <w:bodyDiv w:val="1"/>
      <w:marLeft w:val="0"/>
      <w:marRight w:val="0"/>
      <w:marTop w:val="0"/>
      <w:marBottom w:val="0"/>
      <w:divBdr>
        <w:top w:val="none" w:sz="0" w:space="0" w:color="auto"/>
        <w:left w:val="none" w:sz="0" w:space="0" w:color="auto"/>
        <w:bottom w:val="none" w:sz="0" w:space="0" w:color="auto"/>
        <w:right w:val="none" w:sz="0" w:space="0" w:color="auto"/>
      </w:divBdr>
    </w:div>
    <w:div w:id="1867333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18.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39.jpeg"/><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Pages>
  <Words>1665</Words>
  <Characters>9495</Characters>
  <Application>Microsoft Office Word</Application>
  <DocSecurity>0</DocSecurity>
  <Lines>79</Lines>
  <Paragraphs>22</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11138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2</cp:revision>
  <dcterms:created xsi:type="dcterms:W3CDTF">2022-09-30T10:16:00Z</dcterms:created>
  <dcterms:modified xsi:type="dcterms:W3CDTF">2022-09-30T10:16:00Z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